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4385" w14:textId="3A338AA4" w:rsidR="00C7718B" w:rsidRPr="0041176D" w:rsidRDefault="00F03C9E" w:rsidP="00CF0370">
      <w:pPr>
        <w:spacing w:before="100" w:beforeAutospacing="1" w:after="600"/>
        <w:jc w:val="center"/>
        <w:outlineLvl w:val="4"/>
        <w:rPr>
          <w:rFonts w:ascii="Times New Roman" w:eastAsia="Times New Roman" w:hAnsi="Times New Roman"/>
          <w:b/>
          <w:bCs/>
          <w:caps/>
          <w:color w:val="333333"/>
          <w:sz w:val="20"/>
          <w:szCs w:val="20"/>
        </w:rPr>
      </w:pPr>
      <w:r w:rsidRPr="0041176D">
        <w:rPr>
          <w:rFonts w:ascii="Times New Roman" w:eastAsia="Times New Roman" w:hAnsi="Times New Roman"/>
          <w:b/>
          <w:bCs/>
          <w:caps/>
          <w:color w:val="333333"/>
          <w:sz w:val="20"/>
          <w:szCs w:val="20"/>
        </w:rPr>
        <w:t xml:space="preserve">Договор на оказание </w:t>
      </w:r>
      <w:proofErr w:type="gramStart"/>
      <w:r w:rsidRPr="0041176D">
        <w:rPr>
          <w:rFonts w:ascii="Times New Roman" w:eastAsia="Times New Roman" w:hAnsi="Times New Roman"/>
          <w:b/>
          <w:bCs/>
          <w:caps/>
          <w:color w:val="333333"/>
          <w:sz w:val="20"/>
          <w:szCs w:val="20"/>
        </w:rPr>
        <w:t>Платных  медицинских</w:t>
      </w:r>
      <w:proofErr w:type="gramEnd"/>
      <w:r w:rsidRPr="0041176D">
        <w:rPr>
          <w:rFonts w:ascii="Times New Roman" w:eastAsia="Times New Roman" w:hAnsi="Times New Roman"/>
          <w:b/>
          <w:bCs/>
          <w:caps/>
          <w:color w:val="333333"/>
          <w:sz w:val="20"/>
          <w:szCs w:val="20"/>
        </w:rPr>
        <w:t xml:space="preserve"> услуг</w:t>
      </w:r>
    </w:p>
    <w:p w14:paraId="1E6A38EF" w14:textId="4730F447" w:rsidR="00C7718B" w:rsidRPr="0092327D" w:rsidRDefault="00F03C9E" w:rsidP="0092327D">
      <w:pPr>
        <w:rPr>
          <w:rFonts w:ascii="Times New Roman" w:eastAsia="Times New Roman" w:hAnsi="Times New Roman"/>
          <w:color w:val="333333"/>
          <w:sz w:val="20"/>
          <w:szCs w:val="20"/>
        </w:rPr>
      </w:pPr>
      <w:r w:rsidRPr="0092327D">
        <w:rPr>
          <w:rFonts w:ascii="Times New Roman" w:eastAsia="Times New Roman" w:hAnsi="Times New Roman"/>
          <w:color w:val="333333"/>
          <w:sz w:val="20"/>
          <w:szCs w:val="20"/>
        </w:rPr>
        <w:t xml:space="preserve">г. _Таганрог </w:t>
      </w:r>
      <w:r w:rsidRPr="0092327D">
        <w:rPr>
          <w:rFonts w:ascii="Times New Roman" w:eastAsia="Times New Roman" w:hAnsi="Times New Roman"/>
          <w:color w:val="FFFFFF"/>
          <w:sz w:val="20"/>
          <w:szCs w:val="20"/>
        </w:rPr>
        <w:t>_________________________</w:t>
      </w:r>
      <w:r w:rsidR="0092327D" w:rsidRPr="0092327D">
        <w:rPr>
          <w:rFonts w:ascii="Times New Roman" w:eastAsia="Times New Roman" w:hAnsi="Times New Roman"/>
          <w:color w:val="FFFFFF"/>
          <w:sz w:val="20"/>
          <w:szCs w:val="20"/>
        </w:rPr>
        <w:t xml:space="preserve">                                                   </w:t>
      </w:r>
      <w:proofErr w:type="gramStart"/>
      <w:r w:rsidRPr="0092327D">
        <w:rPr>
          <w:rFonts w:ascii="Times New Roman" w:eastAsia="Times New Roman" w:hAnsi="Times New Roman"/>
          <w:color w:val="FFFFFF"/>
          <w:sz w:val="20"/>
          <w:szCs w:val="20"/>
        </w:rPr>
        <w:t>_</w:t>
      </w:r>
      <w:r w:rsidRPr="0092327D">
        <w:rPr>
          <w:rFonts w:ascii="Times New Roman" w:eastAsia="Times New Roman" w:hAnsi="Times New Roman"/>
          <w:color w:val="333333"/>
          <w:sz w:val="20"/>
          <w:szCs w:val="20"/>
        </w:rPr>
        <w:t>«</w:t>
      </w:r>
      <w:proofErr w:type="gramEnd"/>
      <w:r w:rsidRPr="0092327D">
        <w:rPr>
          <w:rFonts w:ascii="Times New Roman" w:eastAsia="Times New Roman" w:hAnsi="Times New Roman"/>
          <w:color w:val="333333"/>
          <w:sz w:val="20"/>
          <w:szCs w:val="20"/>
        </w:rPr>
        <w:t xml:space="preserve">___» ______________ _______ г. </w:t>
      </w:r>
    </w:p>
    <w:p w14:paraId="6C16E6CA" w14:textId="6F33B30B" w:rsidR="00C7718B" w:rsidRPr="0092327D" w:rsidRDefault="00F03C9E">
      <w:pPr>
        <w:divId w:val="190341601"/>
        <w:rPr>
          <w:rFonts w:ascii="Times New Roman" w:eastAsia="Times New Roman" w:hAnsi="Times New Roman"/>
          <w:color w:val="333333"/>
          <w:sz w:val="24"/>
          <w:szCs w:val="24"/>
        </w:rPr>
      </w:pP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>О</w:t>
      </w:r>
      <w:r w:rsidR="0092327D">
        <w:rPr>
          <w:rFonts w:ascii="Times New Roman" w:eastAsia="Times New Roman" w:hAnsi="Times New Roman"/>
          <w:color w:val="333333"/>
          <w:sz w:val="24"/>
          <w:szCs w:val="24"/>
        </w:rPr>
        <w:t>бщество с ограниченной ответственностью</w:t>
      </w:r>
      <w:r w:rsidR="00B57689"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F31A0C" w:rsidRPr="0092327D">
        <w:rPr>
          <w:rFonts w:ascii="Times New Roman" w:eastAsia="Times New Roman" w:hAnsi="Times New Roman"/>
          <w:color w:val="333333"/>
          <w:sz w:val="24"/>
          <w:szCs w:val="24"/>
        </w:rPr>
        <w:t>«</w:t>
      </w:r>
      <w:r w:rsidR="00B57689" w:rsidRPr="0092327D">
        <w:rPr>
          <w:rFonts w:ascii="Times New Roman" w:eastAsia="Times New Roman" w:hAnsi="Times New Roman"/>
          <w:color w:val="333333"/>
          <w:sz w:val="24"/>
          <w:szCs w:val="24"/>
        </w:rPr>
        <w:t>Жемчужина М</w:t>
      </w: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>»,</w:t>
      </w:r>
      <w:r w:rsidR="00711E87" w:rsidRPr="00711E87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711E87" w:rsidRPr="0092327D">
        <w:rPr>
          <w:rFonts w:ascii="Times New Roman" w:eastAsia="Times New Roman" w:hAnsi="Times New Roman"/>
          <w:color w:val="333333"/>
          <w:sz w:val="24"/>
          <w:szCs w:val="24"/>
        </w:rPr>
        <w:t>именуем</w:t>
      </w:r>
      <w:r w:rsidR="00711E87">
        <w:rPr>
          <w:rFonts w:ascii="Times New Roman" w:eastAsia="Times New Roman" w:hAnsi="Times New Roman"/>
          <w:color w:val="333333"/>
          <w:sz w:val="24"/>
          <w:szCs w:val="24"/>
        </w:rPr>
        <w:t>ое</w:t>
      </w:r>
      <w:r w:rsidR="00711E87"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 в дальнейшем «</w:t>
      </w:r>
      <w:r w:rsidR="00711E87" w:rsidRPr="0092327D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Исполнитель</w:t>
      </w:r>
      <w:r w:rsidR="00711E87" w:rsidRPr="0092327D">
        <w:rPr>
          <w:rFonts w:ascii="Times New Roman" w:eastAsia="Times New Roman" w:hAnsi="Times New Roman"/>
          <w:color w:val="333333"/>
          <w:sz w:val="24"/>
          <w:szCs w:val="24"/>
        </w:rPr>
        <w:t>», в лице директора Макеевой Маргариты Владимировны,</w:t>
      </w: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 действующе</w:t>
      </w:r>
      <w:r w:rsidR="00711E87">
        <w:rPr>
          <w:rFonts w:ascii="Times New Roman" w:eastAsia="Times New Roman" w:hAnsi="Times New Roman"/>
          <w:color w:val="333333"/>
          <w:sz w:val="24"/>
          <w:szCs w:val="24"/>
        </w:rPr>
        <w:t>й</w:t>
      </w: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 на основании Устава </w:t>
      </w:r>
      <w:r w:rsidR="0092327D">
        <w:rPr>
          <w:rFonts w:ascii="Times New Roman" w:eastAsia="Times New Roman" w:hAnsi="Times New Roman"/>
          <w:color w:val="333333"/>
          <w:sz w:val="24"/>
          <w:szCs w:val="24"/>
        </w:rPr>
        <w:t>и лицензии</w:t>
      </w:r>
      <w:r w:rsidR="0092327D"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 № ЛО41-01050-61</w:t>
      </w:r>
      <w:bookmarkStart w:id="0" w:name="_Hlk156902957"/>
      <w:r w:rsidR="0092327D" w:rsidRPr="0092327D">
        <w:rPr>
          <w:rFonts w:ascii="Times New Roman" w:eastAsia="Times New Roman" w:hAnsi="Times New Roman"/>
          <w:color w:val="333333"/>
          <w:sz w:val="24"/>
          <w:szCs w:val="24"/>
        </w:rPr>
        <w:t>/01011727</w:t>
      </w:r>
      <w:bookmarkEnd w:id="0"/>
      <w:r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92327D" w:rsidRPr="0092327D">
        <w:rPr>
          <w:rFonts w:ascii="Times New Roman" w:eastAsia="Times New Roman" w:hAnsi="Times New Roman"/>
          <w:color w:val="333333"/>
          <w:sz w:val="24"/>
          <w:szCs w:val="24"/>
        </w:rPr>
        <w:t>выданной 29.12.2023г</w:t>
      </w:r>
      <w:r w:rsidR="007841EE">
        <w:rPr>
          <w:rFonts w:ascii="Times New Roman" w:eastAsia="Times New Roman" w:hAnsi="Times New Roman"/>
          <w:color w:val="333333"/>
          <w:sz w:val="24"/>
          <w:szCs w:val="24"/>
        </w:rPr>
        <w:t xml:space="preserve">ода </w:t>
      </w:r>
      <w:r w:rsidR="0092327D"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 Министерством </w:t>
      </w:r>
      <w:r w:rsidR="0019714F">
        <w:rPr>
          <w:rFonts w:ascii="Times New Roman" w:eastAsia="Times New Roman" w:hAnsi="Times New Roman"/>
          <w:color w:val="333333"/>
          <w:sz w:val="24"/>
          <w:szCs w:val="24"/>
        </w:rPr>
        <w:t>з</w:t>
      </w:r>
      <w:r w:rsidR="0092327D" w:rsidRPr="0092327D">
        <w:rPr>
          <w:rFonts w:ascii="Times New Roman" w:eastAsia="Times New Roman" w:hAnsi="Times New Roman"/>
          <w:color w:val="333333"/>
          <w:sz w:val="24"/>
          <w:szCs w:val="24"/>
        </w:rPr>
        <w:t>дравоохранения Ростовской области</w:t>
      </w:r>
      <w:r w:rsid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r w:rsidR="00DF535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>осуществлени</w:t>
      </w:r>
      <w:r w:rsidR="00DF5350">
        <w:rPr>
          <w:rFonts w:ascii="Times New Roman" w:eastAsia="Times New Roman" w:hAnsi="Times New Roman"/>
          <w:color w:val="333333"/>
          <w:sz w:val="24"/>
          <w:szCs w:val="24"/>
        </w:rPr>
        <w:t>е</w:t>
      </w: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 медицинской </w:t>
      </w:r>
      <w:r w:rsidRPr="0054466E">
        <w:rPr>
          <w:rFonts w:ascii="Times New Roman" w:eastAsia="Times New Roman" w:hAnsi="Times New Roman"/>
          <w:color w:val="333333"/>
          <w:sz w:val="24"/>
          <w:szCs w:val="24"/>
        </w:rPr>
        <w:t>деят</w:t>
      </w:r>
      <w:r w:rsidR="000F14F7" w:rsidRPr="0054466E">
        <w:rPr>
          <w:rFonts w:ascii="Times New Roman" w:eastAsia="Times New Roman" w:hAnsi="Times New Roman"/>
          <w:color w:val="333333"/>
          <w:sz w:val="24"/>
          <w:szCs w:val="24"/>
        </w:rPr>
        <w:t>ельности</w:t>
      </w:r>
      <w:r w:rsidR="0054466E">
        <w:rPr>
          <w:rFonts w:ascii="Times New Roman" w:eastAsia="Times New Roman" w:hAnsi="Times New Roman"/>
          <w:color w:val="333333"/>
          <w:sz w:val="24"/>
          <w:szCs w:val="24"/>
        </w:rPr>
        <w:t>,</w:t>
      </w:r>
      <w:r w:rsidR="0054466E" w:rsidRPr="0054466E">
        <w:rPr>
          <w:rFonts w:ascii="Times New Roman" w:hAnsi="Times New Roman"/>
          <w:sz w:val="24"/>
          <w:szCs w:val="24"/>
        </w:rPr>
        <w:t xml:space="preserve"> срок действия лицензии: бессрочно</w:t>
      </w: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, с одной стороны, и </w:t>
      </w:r>
      <w:r w:rsidR="00DF5350">
        <w:rPr>
          <w:rFonts w:ascii="Times New Roman" w:eastAsia="Times New Roman" w:hAnsi="Times New Roman"/>
          <w:color w:val="333333"/>
          <w:sz w:val="24"/>
          <w:szCs w:val="24"/>
        </w:rPr>
        <w:t>пациент</w:t>
      </w:r>
      <w:r w:rsidR="00BD3BCE"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(уполномоченный  представитель </w:t>
      </w:r>
      <w:r w:rsidR="00DF5350">
        <w:rPr>
          <w:rFonts w:ascii="Times New Roman" w:eastAsia="Times New Roman" w:hAnsi="Times New Roman"/>
          <w:color w:val="333333"/>
          <w:sz w:val="24"/>
          <w:szCs w:val="24"/>
        </w:rPr>
        <w:t>пациента</w:t>
      </w:r>
      <w:r w:rsidR="00BD3BCE" w:rsidRPr="0092327D">
        <w:rPr>
          <w:rFonts w:ascii="Times New Roman" w:eastAsia="Times New Roman" w:hAnsi="Times New Roman"/>
          <w:color w:val="333333"/>
          <w:sz w:val="24"/>
          <w:szCs w:val="24"/>
        </w:rPr>
        <w:t>)</w:t>
      </w: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________________________________________</w:t>
      </w:r>
      <w:r w:rsidR="00F129D4">
        <w:rPr>
          <w:rFonts w:ascii="Times New Roman" w:eastAsia="Times New Roman" w:hAnsi="Times New Roman"/>
          <w:color w:val="333333"/>
          <w:sz w:val="24"/>
          <w:szCs w:val="24"/>
        </w:rPr>
        <w:t>________________________________</w:t>
      </w: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 w:rsidR="00F129D4">
        <w:rPr>
          <w:rFonts w:ascii="Times New Roman" w:eastAsia="Times New Roman" w:hAnsi="Times New Roman"/>
          <w:color w:val="333333"/>
          <w:sz w:val="24"/>
          <w:szCs w:val="24"/>
        </w:rPr>
        <w:t xml:space="preserve">(Ф.И.О. заказчика, законного представителя) </w:t>
      </w:r>
      <w:r w:rsidR="00BD3BCE"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именуемый в дальнейшем « </w:t>
      </w:r>
      <w:r w:rsidR="00DF5350">
        <w:rPr>
          <w:rFonts w:ascii="Times New Roman" w:eastAsia="Times New Roman" w:hAnsi="Times New Roman"/>
          <w:color w:val="333333"/>
          <w:sz w:val="24"/>
          <w:szCs w:val="24"/>
        </w:rPr>
        <w:t>Заказчик</w:t>
      </w:r>
      <w:r w:rsidR="00BD3BCE" w:rsidRPr="0092327D">
        <w:rPr>
          <w:rFonts w:ascii="Times New Roman" w:eastAsia="Times New Roman" w:hAnsi="Times New Roman"/>
          <w:color w:val="333333"/>
          <w:sz w:val="24"/>
          <w:szCs w:val="24"/>
        </w:rPr>
        <w:t>»</w:t>
      </w:r>
      <w:r w:rsidR="00B5326B">
        <w:rPr>
          <w:rFonts w:ascii="Times New Roman" w:eastAsia="Times New Roman" w:hAnsi="Times New Roman"/>
          <w:color w:val="333333"/>
          <w:sz w:val="24"/>
          <w:szCs w:val="24"/>
        </w:rPr>
        <w:t>, с другой стороны,</w:t>
      </w:r>
      <w:r w:rsidR="00BD3BCE"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заключили настоящий </w:t>
      </w:r>
      <w:r w:rsidR="00BD3BCE" w:rsidRPr="0092327D">
        <w:rPr>
          <w:rFonts w:ascii="Times New Roman" w:eastAsia="Times New Roman" w:hAnsi="Times New Roman"/>
          <w:color w:val="333333"/>
          <w:sz w:val="24"/>
          <w:szCs w:val="24"/>
        </w:rPr>
        <w:t>Д</w:t>
      </w: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>оговор, о нижеследующем</w:t>
      </w:r>
      <w:r w:rsidR="00F129D4">
        <w:rPr>
          <w:rFonts w:ascii="Times New Roman" w:eastAsia="Times New Roman" w:hAnsi="Times New Roman"/>
          <w:color w:val="333333"/>
          <w:sz w:val="24"/>
          <w:szCs w:val="24"/>
        </w:rPr>
        <w:t>:</w:t>
      </w:r>
    </w:p>
    <w:p w14:paraId="45A0B58A" w14:textId="0D2FA9F6" w:rsidR="00C7718B" w:rsidRPr="0092327D" w:rsidRDefault="00F03C9E" w:rsidP="00FC4C33">
      <w:pPr>
        <w:jc w:val="center"/>
        <w:divId w:val="190341601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92327D">
        <w:rPr>
          <w:rFonts w:ascii="Times New Roman" w:eastAsia="Times New Roman" w:hAnsi="Times New Roman"/>
          <w:b/>
          <w:bCs/>
          <w:caps/>
          <w:color w:val="333333"/>
          <w:sz w:val="24"/>
          <w:szCs w:val="24"/>
        </w:rPr>
        <w:t>1. ПРЕДМЕТ ДОГОВОРА</w:t>
      </w:r>
    </w:p>
    <w:p w14:paraId="4161472C" w14:textId="465E8FE3" w:rsidR="00C7718B" w:rsidRPr="008F6559" w:rsidRDefault="00F03C9E" w:rsidP="008F6559">
      <w:pPr>
        <w:ind w:left="14" w:right="14"/>
        <w:divId w:val="190341601"/>
        <w:rPr>
          <w:rFonts w:ascii="Times New Roman" w:hAnsi="Times New Roman"/>
          <w:sz w:val="24"/>
          <w:szCs w:val="24"/>
        </w:rPr>
      </w:pPr>
      <w:r w:rsidRPr="0092327D">
        <w:rPr>
          <w:rFonts w:ascii="Times New Roman" w:eastAsiaTheme="minorEastAsia" w:hAnsi="Times New Roman"/>
          <w:color w:val="333333"/>
          <w:sz w:val="24"/>
          <w:szCs w:val="24"/>
        </w:rPr>
        <w:t>1.1.</w:t>
      </w:r>
      <w:r w:rsidR="002B1924" w:rsidRPr="002B1924">
        <w:rPr>
          <w:rFonts w:ascii="Times New Roman" w:hAnsi="Times New Roman"/>
          <w:sz w:val="24"/>
          <w:szCs w:val="24"/>
        </w:rPr>
        <w:t xml:space="preserve"> По настоящему Договору</w:t>
      </w:r>
      <w:r w:rsidRPr="0092327D">
        <w:rPr>
          <w:rFonts w:ascii="Times New Roman" w:eastAsiaTheme="minorEastAsia" w:hAnsi="Times New Roman"/>
          <w:color w:val="333333"/>
          <w:sz w:val="24"/>
          <w:szCs w:val="24"/>
        </w:rPr>
        <w:t xml:space="preserve">, </w:t>
      </w:r>
      <w:r w:rsidR="00500DB4">
        <w:rPr>
          <w:rFonts w:ascii="Times New Roman" w:eastAsiaTheme="minorEastAsia" w:hAnsi="Times New Roman"/>
          <w:color w:val="333333"/>
          <w:sz w:val="24"/>
          <w:szCs w:val="24"/>
        </w:rPr>
        <w:t>И</w:t>
      </w:r>
      <w:r w:rsidRPr="0092327D">
        <w:rPr>
          <w:rFonts w:ascii="Times New Roman" w:eastAsiaTheme="minorEastAsia" w:hAnsi="Times New Roman"/>
          <w:color w:val="333333"/>
          <w:sz w:val="24"/>
          <w:szCs w:val="24"/>
        </w:rPr>
        <w:t>сполнитель обязует</w:t>
      </w:r>
      <w:r w:rsidR="000F14F7" w:rsidRPr="0092327D">
        <w:rPr>
          <w:rFonts w:ascii="Times New Roman" w:eastAsiaTheme="minorEastAsia" w:hAnsi="Times New Roman"/>
          <w:color w:val="333333"/>
          <w:sz w:val="24"/>
          <w:szCs w:val="24"/>
        </w:rPr>
        <w:t>ся в период времени, согласованны</w:t>
      </w:r>
      <w:r w:rsidRPr="0092327D">
        <w:rPr>
          <w:rFonts w:ascii="Times New Roman" w:eastAsiaTheme="minorEastAsia" w:hAnsi="Times New Roman"/>
          <w:color w:val="333333"/>
          <w:sz w:val="24"/>
          <w:szCs w:val="24"/>
        </w:rPr>
        <w:t>й сторонами, оказа</w:t>
      </w:r>
      <w:r w:rsidR="00500DB4">
        <w:rPr>
          <w:rFonts w:ascii="Times New Roman" w:eastAsiaTheme="minorEastAsia" w:hAnsi="Times New Roman"/>
          <w:color w:val="333333"/>
          <w:sz w:val="24"/>
          <w:szCs w:val="24"/>
        </w:rPr>
        <w:t>ть</w:t>
      </w:r>
      <w:r w:rsidRPr="0092327D">
        <w:rPr>
          <w:rFonts w:ascii="Times New Roman" w:eastAsiaTheme="minorEastAsia" w:hAnsi="Times New Roman"/>
          <w:color w:val="333333"/>
          <w:sz w:val="24"/>
          <w:szCs w:val="24"/>
        </w:rPr>
        <w:t xml:space="preserve"> платн</w:t>
      </w:r>
      <w:r w:rsidR="00500DB4">
        <w:rPr>
          <w:rFonts w:ascii="Times New Roman" w:eastAsiaTheme="minorEastAsia" w:hAnsi="Times New Roman"/>
          <w:color w:val="333333"/>
          <w:sz w:val="24"/>
          <w:szCs w:val="24"/>
        </w:rPr>
        <w:t>ые</w:t>
      </w:r>
      <w:r w:rsidRPr="0092327D">
        <w:rPr>
          <w:rFonts w:ascii="Times New Roman" w:eastAsiaTheme="minorEastAsia" w:hAnsi="Times New Roman"/>
          <w:color w:val="333333"/>
          <w:sz w:val="24"/>
          <w:szCs w:val="24"/>
        </w:rPr>
        <w:t xml:space="preserve"> </w:t>
      </w:r>
      <w:r w:rsidR="00500DB4">
        <w:rPr>
          <w:rFonts w:ascii="Times New Roman" w:eastAsiaTheme="minorEastAsia" w:hAnsi="Times New Roman"/>
          <w:color w:val="333333"/>
          <w:sz w:val="24"/>
          <w:szCs w:val="24"/>
        </w:rPr>
        <w:t>медицинские</w:t>
      </w:r>
      <w:r w:rsidRPr="0092327D">
        <w:rPr>
          <w:rFonts w:ascii="Times New Roman" w:eastAsiaTheme="minorEastAsia" w:hAnsi="Times New Roman"/>
          <w:color w:val="333333"/>
          <w:sz w:val="24"/>
          <w:szCs w:val="24"/>
        </w:rPr>
        <w:t xml:space="preserve"> </w:t>
      </w:r>
      <w:r w:rsidR="000C3399" w:rsidRPr="008F6559">
        <w:rPr>
          <w:rFonts w:ascii="Times New Roman" w:eastAsiaTheme="minorEastAsia" w:hAnsi="Times New Roman"/>
          <w:color w:val="333333"/>
          <w:sz w:val="24"/>
          <w:szCs w:val="24"/>
        </w:rPr>
        <w:t>услуги</w:t>
      </w:r>
      <w:r w:rsidR="00500DB4" w:rsidRPr="008F6559">
        <w:rPr>
          <w:rFonts w:ascii="Times New Roman" w:hAnsi="Times New Roman"/>
          <w:sz w:val="24"/>
          <w:szCs w:val="24"/>
        </w:rPr>
        <w:t xml:space="preserve"> в соответствии с медицинскими показаниями и требованиями, установленными законодательством об охране здоровья граждан Российской Федерации, а Заказчик обязан оплатить данные медицинские услуги. </w:t>
      </w:r>
    </w:p>
    <w:p w14:paraId="28BDBADC" w14:textId="5DA3CC6D" w:rsidR="00455106" w:rsidRPr="00455106" w:rsidRDefault="00F03C9E" w:rsidP="00455106">
      <w:pPr>
        <w:ind w:left="14" w:right="14"/>
        <w:divId w:val="190341601"/>
        <w:rPr>
          <w:rFonts w:ascii="Times New Roman" w:hAnsi="Times New Roman"/>
          <w:sz w:val="24"/>
          <w:szCs w:val="24"/>
        </w:rPr>
      </w:pPr>
      <w:r w:rsidRPr="00455106">
        <w:rPr>
          <w:rFonts w:ascii="Times New Roman" w:eastAsiaTheme="minorEastAsia" w:hAnsi="Times New Roman"/>
          <w:color w:val="333333"/>
          <w:sz w:val="24"/>
          <w:szCs w:val="24"/>
        </w:rPr>
        <w:t>1.2</w:t>
      </w:r>
      <w:r w:rsidR="00455106" w:rsidRPr="00455106">
        <w:rPr>
          <w:rFonts w:ascii="Times New Roman" w:eastAsiaTheme="minorEastAsia" w:hAnsi="Times New Roman"/>
          <w:color w:val="333333"/>
          <w:sz w:val="24"/>
          <w:szCs w:val="24"/>
        </w:rPr>
        <w:t xml:space="preserve">. </w:t>
      </w:r>
      <w:r w:rsidR="00455106" w:rsidRPr="00EC615D">
        <w:rPr>
          <w:rFonts w:ascii="Times New Roman" w:hAnsi="Times New Roman"/>
          <w:sz w:val="24"/>
          <w:szCs w:val="24"/>
        </w:rPr>
        <w:t>Заказчик ознакомился</w:t>
      </w:r>
      <w:r w:rsidR="00EC615D" w:rsidRPr="00EC615D">
        <w:rPr>
          <w:rFonts w:ascii="Times New Roman" w:hAnsi="Times New Roman"/>
          <w:sz w:val="24"/>
          <w:szCs w:val="24"/>
        </w:rPr>
        <w:t xml:space="preserve"> с вывешенной на стенде Исполнителя и (или) на сайте медицинской организации в сети «Интернет»</w:t>
      </w:r>
      <w:r w:rsidR="00EC615D">
        <w:t xml:space="preserve"> </w:t>
      </w:r>
      <w:r w:rsidR="00455106" w:rsidRPr="00455106">
        <w:rPr>
          <w:rFonts w:ascii="Times New Roman" w:hAnsi="Times New Roman"/>
          <w:sz w:val="24"/>
          <w:szCs w:val="24"/>
        </w:rPr>
        <w:t xml:space="preserve"> информацией по платным медицинским услугам, получив от Исполнителя в доступной форме информацию о состоянии своего здоровья, наличии заболевания, диагнозе, методах диагностирования и лечения, связанных с ними рисках, возможных вариантах медицинского вмешательства, их последствиях, а также об ожидаемых результатах лечения, настоящим дает добровольное письменное согласие на медицинское вмешательство</w:t>
      </w:r>
      <w:r w:rsidR="00EC615D">
        <w:rPr>
          <w:rFonts w:ascii="Times New Roman" w:hAnsi="Times New Roman"/>
          <w:sz w:val="24"/>
          <w:szCs w:val="24"/>
        </w:rPr>
        <w:t>.</w:t>
      </w:r>
    </w:p>
    <w:p w14:paraId="2029AB99" w14:textId="1509BC8C" w:rsidR="00C7718B" w:rsidRPr="0092327D" w:rsidRDefault="00F03C9E">
      <w:pPr>
        <w:divId w:val="190341601"/>
        <w:rPr>
          <w:rFonts w:ascii="Times New Roman" w:eastAsiaTheme="minorEastAsia" w:hAnsi="Times New Roman"/>
          <w:color w:val="333333"/>
          <w:sz w:val="24"/>
          <w:szCs w:val="24"/>
        </w:rPr>
      </w:pPr>
      <w:r w:rsidRPr="0092327D">
        <w:rPr>
          <w:rFonts w:ascii="Times New Roman" w:eastAsiaTheme="minorEastAsia" w:hAnsi="Times New Roman"/>
          <w:color w:val="333333"/>
          <w:sz w:val="24"/>
          <w:szCs w:val="24"/>
        </w:rPr>
        <w:t>1.</w:t>
      </w:r>
      <w:r w:rsidR="00EC615D">
        <w:rPr>
          <w:rFonts w:ascii="Times New Roman" w:eastAsiaTheme="minorEastAsia" w:hAnsi="Times New Roman"/>
          <w:color w:val="333333"/>
          <w:sz w:val="24"/>
          <w:szCs w:val="24"/>
        </w:rPr>
        <w:t xml:space="preserve">3. </w:t>
      </w:r>
      <w:r w:rsidR="00EC615D" w:rsidRPr="00455106">
        <w:rPr>
          <w:rFonts w:ascii="Times New Roman" w:hAnsi="Times New Roman"/>
          <w:sz w:val="24"/>
          <w:szCs w:val="24"/>
        </w:rPr>
        <w:t>Подписание настоящего Договора Заказчиком свидетельствует о его информированности и добровольном согласии на предоставление платных медицинских услуг.</w:t>
      </w:r>
    </w:p>
    <w:p w14:paraId="79A8E020" w14:textId="521DD408" w:rsidR="00C7718B" w:rsidRPr="00EC615D" w:rsidRDefault="00F03C9E" w:rsidP="00EC615D">
      <w:pPr>
        <w:ind w:left="14" w:right="14"/>
        <w:divId w:val="190341601"/>
        <w:rPr>
          <w:rFonts w:ascii="Times New Roman" w:hAnsi="Times New Roman"/>
          <w:sz w:val="24"/>
          <w:szCs w:val="24"/>
        </w:rPr>
      </w:pPr>
      <w:r w:rsidRPr="00EC615D">
        <w:rPr>
          <w:rFonts w:ascii="Times New Roman" w:eastAsiaTheme="minorEastAsia" w:hAnsi="Times New Roman"/>
          <w:color w:val="333333"/>
          <w:sz w:val="24"/>
          <w:szCs w:val="24"/>
        </w:rPr>
        <w:t xml:space="preserve">1.4. </w:t>
      </w:r>
      <w:r w:rsidR="00EC615D" w:rsidRPr="00EC615D">
        <w:rPr>
          <w:rFonts w:ascii="Times New Roman" w:hAnsi="Times New Roman"/>
          <w:sz w:val="24"/>
          <w:szCs w:val="24"/>
        </w:rPr>
        <w:t>Заказчик подтверждает, что согласен на осуществление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14:paraId="65087501" w14:textId="30D2B8EB" w:rsidR="00C7718B" w:rsidRPr="00A02113" w:rsidRDefault="00F03C9E">
      <w:pPr>
        <w:divId w:val="190341601"/>
        <w:rPr>
          <w:rFonts w:ascii="Times New Roman" w:eastAsiaTheme="minorEastAsia" w:hAnsi="Times New Roman"/>
          <w:color w:val="333333"/>
          <w:sz w:val="24"/>
          <w:szCs w:val="24"/>
        </w:rPr>
      </w:pPr>
      <w:r w:rsidRPr="0092327D">
        <w:rPr>
          <w:rFonts w:ascii="Times New Roman" w:eastAsiaTheme="minorEastAsia" w:hAnsi="Times New Roman"/>
          <w:color w:val="333333"/>
          <w:sz w:val="24"/>
          <w:szCs w:val="24"/>
        </w:rPr>
        <w:t>1.5</w:t>
      </w:r>
      <w:r w:rsidR="00A02113">
        <w:rPr>
          <w:rFonts w:ascii="Times New Roman" w:eastAsiaTheme="minorEastAsia" w:hAnsi="Times New Roman"/>
          <w:color w:val="333333"/>
          <w:sz w:val="24"/>
          <w:szCs w:val="24"/>
        </w:rPr>
        <w:t>.</w:t>
      </w:r>
      <w:r w:rsidRPr="0092327D">
        <w:rPr>
          <w:rFonts w:ascii="Times New Roman" w:eastAsiaTheme="minorEastAsia" w:hAnsi="Times New Roman"/>
          <w:color w:val="333333"/>
          <w:sz w:val="24"/>
          <w:szCs w:val="24"/>
        </w:rPr>
        <w:t xml:space="preserve"> </w:t>
      </w:r>
      <w:proofErr w:type="gramStart"/>
      <w:r w:rsidRPr="0092327D">
        <w:rPr>
          <w:rFonts w:ascii="Times New Roman" w:eastAsiaTheme="minorEastAsia" w:hAnsi="Times New Roman"/>
          <w:color w:val="333333"/>
          <w:sz w:val="24"/>
          <w:szCs w:val="24"/>
        </w:rPr>
        <w:t>Согласно договоренности</w:t>
      </w:r>
      <w:proofErr w:type="gramEnd"/>
      <w:r w:rsidRPr="0092327D">
        <w:rPr>
          <w:rFonts w:ascii="Times New Roman" w:eastAsiaTheme="minorEastAsia" w:hAnsi="Times New Roman"/>
          <w:color w:val="333333"/>
          <w:sz w:val="24"/>
          <w:szCs w:val="24"/>
        </w:rPr>
        <w:t xml:space="preserve"> И</w:t>
      </w:r>
      <w:r w:rsidR="00DF5350">
        <w:rPr>
          <w:rFonts w:ascii="Times New Roman" w:eastAsiaTheme="minorEastAsia" w:hAnsi="Times New Roman"/>
          <w:color w:val="333333"/>
          <w:sz w:val="24"/>
          <w:szCs w:val="24"/>
        </w:rPr>
        <w:t>сполнитель</w:t>
      </w:r>
      <w:r w:rsidRPr="0092327D">
        <w:rPr>
          <w:rFonts w:ascii="Times New Roman" w:eastAsiaTheme="minorEastAsia" w:hAnsi="Times New Roman"/>
          <w:color w:val="333333"/>
          <w:sz w:val="24"/>
          <w:szCs w:val="24"/>
        </w:rPr>
        <w:t xml:space="preserve"> обязуется оказать, а </w:t>
      </w:r>
      <w:r w:rsidR="00DF5350">
        <w:rPr>
          <w:rFonts w:ascii="Times New Roman" w:eastAsiaTheme="minorEastAsia" w:hAnsi="Times New Roman"/>
          <w:color w:val="333333"/>
          <w:sz w:val="24"/>
          <w:szCs w:val="24"/>
        </w:rPr>
        <w:t>Заказчик</w:t>
      </w:r>
      <w:r w:rsidRPr="0092327D">
        <w:rPr>
          <w:rFonts w:ascii="Times New Roman" w:eastAsiaTheme="minorEastAsia" w:hAnsi="Times New Roman"/>
          <w:color w:val="333333"/>
          <w:sz w:val="24"/>
          <w:szCs w:val="24"/>
        </w:rPr>
        <w:t xml:space="preserve"> оплатить следующие, согласованные сторонами, услуги: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87"/>
        <w:gridCol w:w="2766"/>
        <w:gridCol w:w="2303"/>
        <w:gridCol w:w="1179"/>
        <w:gridCol w:w="1291"/>
      </w:tblGrid>
      <w:tr w:rsidR="00C7718B" w:rsidRPr="0092327D" w14:paraId="6DA2E836" w14:textId="77777777" w:rsidTr="0054466E">
        <w:trPr>
          <w:divId w:val="1903416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8A6C" w14:textId="77777777" w:rsidR="00C7718B" w:rsidRPr="0092327D" w:rsidRDefault="00F03C9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2327D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  Дата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09A8" w14:textId="77777777" w:rsidR="00C7718B" w:rsidRPr="0092327D" w:rsidRDefault="00F03C9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2327D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4341" w14:textId="77777777" w:rsidR="00C7718B" w:rsidRPr="0092327D" w:rsidRDefault="00F03C9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2327D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Ф.И.О. врача, оказывающего услугу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EA8F" w14:textId="77777777" w:rsidR="00C7718B" w:rsidRPr="0092327D" w:rsidRDefault="00F03C9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2327D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Цена</w:t>
            </w:r>
          </w:p>
          <w:p w14:paraId="658E3089" w14:textId="77777777" w:rsidR="00C7718B" w:rsidRPr="0092327D" w:rsidRDefault="00F03C9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2327D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услуги (руб.)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E7A4" w14:textId="77777777" w:rsidR="00C7718B" w:rsidRPr="0092327D" w:rsidRDefault="00F03C9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2327D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Подпись</w:t>
            </w:r>
          </w:p>
          <w:p w14:paraId="740B3952" w14:textId="77777777" w:rsidR="00C7718B" w:rsidRPr="0092327D" w:rsidRDefault="00F03C9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2327D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врача</w:t>
            </w:r>
          </w:p>
        </w:tc>
      </w:tr>
      <w:tr w:rsidR="00C7718B" w:rsidRPr="0092327D" w14:paraId="5BB7B2BE" w14:textId="77777777" w:rsidTr="0054466E">
        <w:trPr>
          <w:divId w:val="1903416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4F56" w14:textId="77777777" w:rsidR="00C7718B" w:rsidRPr="0092327D" w:rsidRDefault="00C7718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697E" w14:textId="77777777" w:rsidR="00C7718B" w:rsidRPr="0092327D" w:rsidRDefault="00C7718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2AE" w14:textId="77777777" w:rsidR="00C7718B" w:rsidRPr="0092327D" w:rsidRDefault="00C7718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A7FC" w14:textId="77777777" w:rsidR="00C7718B" w:rsidRPr="0092327D" w:rsidRDefault="00C7718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592B" w14:textId="77777777" w:rsidR="00C7718B" w:rsidRPr="0092327D" w:rsidRDefault="00C7718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7718B" w:rsidRPr="0092327D" w14:paraId="509CFC5D" w14:textId="77777777" w:rsidTr="0054466E">
        <w:trPr>
          <w:divId w:val="1903416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010F" w14:textId="77777777" w:rsidR="00C7718B" w:rsidRPr="0092327D" w:rsidRDefault="00C7718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74B8" w14:textId="77777777" w:rsidR="00C7718B" w:rsidRPr="0092327D" w:rsidRDefault="00C7718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6945" w14:textId="77777777" w:rsidR="00C7718B" w:rsidRPr="0092327D" w:rsidRDefault="00C7718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5F46" w14:textId="77777777" w:rsidR="00C7718B" w:rsidRPr="0092327D" w:rsidRDefault="00C7718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C6CA" w14:textId="77777777" w:rsidR="00C7718B" w:rsidRPr="0092327D" w:rsidRDefault="00C7718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7718B" w:rsidRPr="0092327D" w14:paraId="4347C00F" w14:textId="77777777" w:rsidTr="0054466E">
        <w:trPr>
          <w:divId w:val="1903416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527A" w14:textId="77777777" w:rsidR="00C7718B" w:rsidRPr="0092327D" w:rsidRDefault="00C7718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F23B" w14:textId="77777777" w:rsidR="00C7718B" w:rsidRPr="0092327D" w:rsidRDefault="00C7718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8817" w14:textId="77777777" w:rsidR="00C7718B" w:rsidRPr="0092327D" w:rsidRDefault="00C7718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BF35" w14:textId="77777777" w:rsidR="00C7718B" w:rsidRPr="0092327D" w:rsidRDefault="00C7718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40D4" w14:textId="77777777" w:rsidR="00C7718B" w:rsidRPr="0092327D" w:rsidRDefault="00C7718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7718B" w:rsidRPr="0092327D" w14:paraId="54603C26" w14:textId="77777777" w:rsidTr="0054466E">
        <w:trPr>
          <w:divId w:val="1903416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DE62" w14:textId="77777777" w:rsidR="00C7718B" w:rsidRPr="0092327D" w:rsidRDefault="00C7718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4C3" w14:textId="77777777" w:rsidR="00C7718B" w:rsidRPr="0092327D" w:rsidRDefault="00C7718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EA8A" w14:textId="77777777" w:rsidR="00C7718B" w:rsidRPr="0092327D" w:rsidRDefault="00C7718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97D6" w14:textId="77777777" w:rsidR="00C7718B" w:rsidRPr="0092327D" w:rsidRDefault="00C7718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AF34" w14:textId="77777777" w:rsidR="00C7718B" w:rsidRPr="0092327D" w:rsidRDefault="00C7718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92327D" w:rsidRPr="0092327D" w14:paraId="53556CD3" w14:textId="77777777" w:rsidTr="0054466E">
        <w:trPr>
          <w:divId w:val="1903416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B6E9" w14:textId="77777777" w:rsidR="0092327D" w:rsidRPr="0092327D" w:rsidRDefault="0092327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E3D6" w14:textId="77777777" w:rsidR="0092327D" w:rsidRPr="0092327D" w:rsidRDefault="0092327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5565" w14:textId="77777777" w:rsidR="0092327D" w:rsidRPr="0092327D" w:rsidRDefault="0092327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D690" w14:textId="77777777" w:rsidR="0092327D" w:rsidRPr="0092327D" w:rsidRDefault="0092327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281C" w14:textId="77777777" w:rsidR="0092327D" w:rsidRPr="0092327D" w:rsidRDefault="0092327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92327D" w:rsidRPr="0092327D" w14:paraId="7BD84CFF" w14:textId="77777777" w:rsidTr="0054466E">
        <w:trPr>
          <w:divId w:val="1903416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C307" w14:textId="77777777" w:rsidR="0092327D" w:rsidRPr="0092327D" w:rsidRDefault="0092327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B37F" w14:textId="77777777" w:rsidR="0092327D" w:rsidRPr="0092327D" w:rsidRDefault="0092327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BB59" w14:textId="77777777" w:rsidR="0092327D" w:rsidRPr="0092327D" w:rsidRDefault="0092327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FF41" w14:textId="77777777" w:rsidR="0092327D" w:rsidRPr="0092327D" w:rsidRDefault="0092327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23C0" w14:textId="77777777" w:rsidR="0092327D" w:rsidRPr="0092327D" w:rsidRDefault="0092327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92327D" w:rsidRPr="0092327D" w14:paraId="0D32CDB3" w14:textId="77777777" w:rsidTr="0054466E">
        <w:trPr>
          <w:divId w:val="1903416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F5FF" w14:textId="77777777" w:rsidR="0092327D" w:rsidRPr="0092327D" w:rsidRDefault="0092327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0E1B" w14:textId="77777777" w:rsidR="0092327D" w:rsidRPr="0092327D" w:rsidRDefault="0092327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ECD0" w14:textId="77777777" w:rsidR="0092327D" w:rsidRPr="0092327D" w:rsidRDefault="0092327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BA95" w14:textId="77777777" w:rsidR="0092327D" w:rsidRPr="0092327D" w:rsidRDefault="0092327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C9DB" w14:textId="77777777" w:rsidR="0092327D" w:rsidRPr="0092327D" w:rsidRDefault="0092327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DF5350" w:rsidRPr="0092327D" w14:paraId="58B7086F" w14:textId="77777777" w:rsidTr="0054466E">
        <w:trPr>
          <w:divId w:val="1903416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E50" w14:textId="77777777" w:rsidR="00DF5350" w:rsidRPr="0092327D" w:rsidRDefault="00DF5350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0B6F" w14:textId="77777777" w:rsidR="00DF5350" w:rsidRPr="0092327D" w:rsidRDefault="00DF5350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6B48" w14:textId="77777777" w:rsidR="00DF5350" w:rsidRPr="0092327D" w:rsidRDefault="00DF5350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6759" w14:textId="77777777" w:rsidR="00DF5350" w:rsidRPr="0092327D" w:rsidRDefault="00DF5350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9208" w14:textId="77777777" w:rsidR="00DF5350" w:rsidRPr="0092327D" w:rsidRDefault="00DF5350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DF5350" w:rsidRPr="0092327D" w14:paraId="682621AD" w14:textId="77777777" w:rsidTr="0054466E">
        <w:trPr>
          <w:divId w:val="1903416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67C4" w14:textId="77777777" w:rsidR="00DF5350" w:rsidRPr="0092327D" w:rsidRDefault="00DF5350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6ABA" w14:textId="77777777" w:rsidR="00DF5350" w:rsidRPr="0092327D" w:rsidRDefault="00DF5350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0E9A" w14:textId="77777777" w:rsidR="00DF5350" w:rsidRPr="0092327D" w:rsidRDefault="00DF5350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15A7" w14:textId="77777777" w:rsidR="00DF5350" w:rsidRPr="0092327D" w:rsidRDefault="00DF5350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98CF" w14:textId="77777777" w:rsidR="00DF5350" w:rsidRPr="0092327D" w:rsidRDefault="00DF5350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DF5350" w:rsidRPr="0092327D" w14:paraId="769CB219" w14:textId="77777777" w:rsidTr="0054466E">
        <w:trPr>
          <w:divId w:val="1903416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324C" w14:textId="77777777" w:rsidR="00DF5350" w:rsidRPr="0092327D" w:rsidRDefault="00DF5350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516B" w14:textId="77777777" w:rsidR="00DF5350" w:rsidRPr="0092327D" w:rsidRDefault="00DF5350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5E79" w14:textId="77777777" w:rsidR="00DF5350" w:rsidRPr="0092327D" w:rsidRDefault="00DF5350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1150" w14:textId="77777777" w:rsidR="00DF5350" w:rsidRPr="0092327D" w:rsidRDefault="00DF5350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FD3B" w14:textId="77777777" w:rsidR="00DF5350" w:rsidRPr="0092327D" w:rsidRDefault="00DF5350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DF5350" w:rsidRPr="0092327D" w14:paraId="162F5A29" w14:textId="77777777" w:rsidTr="0054466E">
        <w:trPr>
          <w:divId w:val="1903416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FA67" w14:textId="77777777" w:rsidR="00DF5350" w:rsidRPr="0092327D" w:rsidRDefault="00DF5350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1411" w14:textId="77777777" w:rsidR="00DF5350" w:rsidRPr="0092327D" w:rsidRDefault="00DF5350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9110" w14:textId="77777777" w:rsidR="00DF5350" w:rsidRPr="0092327D" w:rsidRDefault="00DF5350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832" w14:textId="77777777" w:rsidR="00DF5350" w:rsidRPr="0092327D" w:rsidRDefault="00DF5350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406C" w14:textId="77777777" w:rsidR="00DF5350" w:rsidRPr="0092327D" w:rsidRDefault="00DF5350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242283" w:rsidRPr="0092327D" w14:paraId="049A70BA" w14:textId="77777777" w:rsidTr="0054466E">
        <w:trPr>
          <w:divId w:val="1903416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7011" w14:textId="77777777" w:rsidR="00242283" w:rsidRPr="0092327D" w:rsidRDefault="0024228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F0D9" w14:textId="77777777" w:rsidR="00242283" w:rsidRPr="0092327D" w:rsidRDefault="0024228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A946" w14:textId="77777777" w:rsidR="00242283" w:rsidRPr="0092327D" w:rsidRDefault="0024228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A065" w14:textId="77777777" w:rsidR="00242283" w:rsidRPr="0092327D" w:rsidRDefault="0024228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24D9" w14:textId="77777777" w:rsidR="00242283" w:rsidRPr="0092327D" w:rsidRDefault="0024228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7718B" w:rsidRPr="0092327D" w14:paraId="1D3FAE24" w14:textId="77777777" w:rsidTr="0054466E">
        <w:trPr>
          <w:divId w:val="19034160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6AFB" w14:textId="77777777" w:rsidR="00C7718B" w:rsidRPr="0092327D" w:rsidRDefault="00C7718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C53F" w14:textId="77777777" w:rsidR="00C7718B" w:rsidRPr="0092327D" w:rsidRDefault="00F03C9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2327D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ИТОГО сумма по договору 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E638" w14:textId="77777777" w:rsidR="00C7718B" w:rsidRPr="0092327D" w:rsidRDefault="00F03C9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2327D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________________________________рублей</w:t>
            </w:r>
          </w:p>
        </w:tc>
      </w:tr>
    </w:tbl>
    <w:p w14:paraId="2F084C9B" w14:textId="4287C7B4" w:rsidR="00C7718B" w:rsidRPr="0092327D" w:rsidRDefault="00C7718B">
      <w:pPr>
        <w:divId w:val="190341601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6C6FB29E" w14:textId="4CD7543D" w:rsidR="00C7718B" w:rsidRPr="0092327D" w:rsidRDefault="00F03C9E">
      <w:pPr>
        <w:divId w:val="190341601"/>
        <w:rPr>
          <w:rFonts w:ascii="Times New Roman" w:eastAsia="Times New Roman" w:hAnsi="Times New Roman"/>
          <w:color w:val="333333"/>
          <w:sz w:val="24"/>
          <w:szCs w:val="24"/>
        </w:rPr>
      </w:pPr>
      <w:r w:rsidRPr="0092327D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1.</w:t>
      </w:r>
      <w:r w:rsidR="00A02113">
        <w:rPr>
          <w:rFonts w:ascii="Times New Roman" w:eastAsia="Times New Roman" w:hAnsi="Times New Roman"/>
          <w:color w:val="333333"/>
          <w:sz w:val="24"/>
          <w:szCs w:val="24"/>
        </w:rPr>
        <w:t>6</w:t>
      </w: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. </w:t>
      </w:r>
      <w:r w:rsidR="00DF5350">
        <w:rPr>
          <w:rFonts w:ascii="Times New Roman" w:eastAsia="Times New Roman" w:hAnsi="Times New Roman"/>
          <w:color w:val="333333"/>
          <w:sz w:val="24"/>
          <w:szCs w:val="24"/>
        </w:rPr>
        <w:t>Заказчик</w:t>
      </w: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 уведомлен о том, что несоблюдение рекомендаций И</w:t>
      </w:r>
      <w:r w:rsidR="00DF5350">
        <w:rPr>
          <w:rFonts w:ascii="Times New Roman" w:eastAsia="Times New Roman" w:hAnsi="Times New Roman"/>
          <w:color w:val="333333"/>
          <w:sz w:val="24"/>
          <w:szCs w:val="24"/>
        </w:rPr>
        <w:t>сполнителя</w:t>
      </w: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, в том числе назначенного режима лечения, могут снизить качество предоставляемой услуги, повлечь за собой невозможность ее завершения в срок или отрицательно сказаться на состоянии здоровья </w:t>
      </w:r>
      <w:r w:rsidR="00617FEF">
        <w:rPr>
          <w:rFonts w:ascii="Times New Roman" w:eastAsia="Times New Roman" w:hAnsi="Times New Roman"/>
          <w:color w:val="333333"/>
          <w:sz w:val="24"/>
          <w:szCs w:val="24"/>
        </w:rPr>
        <w:t>Заказчика</w:t>
      </w: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. </w:t>
      </w:r>
    </w:p>
    <w:p w14:paraId="14244F36" w14:textId="14D0F2C9" w:rsidR="00C7718B" w:rsidRPr="0092327D" w:rsidRDefault="00F03C9E" w:rsidP="00DF5350">
      <w:pPr>
        <w:jc w:val="center"/>
        <w:divId w:val="190341601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92327D">
        <w:rPr>
          <w:rFonts w:ascii="Times New Roman" w:eastAsia="Times New Roman" w:hAnsi="Times New Roman"/>
          <w:b/>
          <w:bCs/>
          <w:caps/>
          <w:color w:val="333333"/>
          <w:sz w:val="24"/>
          <w:szCs w:val="24"/>
        </w:rPr>
        <w:t>2. ПРАВА И ОБЯЗАННОСТИ СТОРОН и УСЛОВИЯ ИХ РЕАЛИЗАЦИИ</w:t>
      </w:r>
    </w:p>
    <w:p w14:paraId="4FFF8F2D" w14:textId="77777777" w:rsidR="00C7718B" w:rsidRPr="0092327D" w:rsidRDefault="00F03C9E" w:rsidP="00FC4C33">
      <w:pPr>
        <w:spacing w:before="210" w:after="210"/>
        <w:jc w:val="center"/>
        <w:divId w:val="190341601"/>
        <w:rPr>
          <w:rFonts w:ascii="Times New Roman" w:eastAsiaTheme="minorEastAsia" w:hAnsi="Times New Roman"/>
          <w:b/>
          <w:bCs/>
          <w:color w:val="333333"/>
          <w:sz w:val="24"/>
          <w:szCs w:val="24"/>
        </w:rPr>
      </w:pPr>
      <w:r w:rsidRPr="0092327D">
        <w:rPr>
          <w:rFonts w:ascii="Times New Roman" w:eastAsiaTheme="minorEastAsia" w:hAnsi="Times New Roman"/>
          <w:b/>
          <w:bCs/>
          <w:color w:val="333333"/>
          <w:sz w:val="24"/>
          <w:szCs w:val="24"/>
        </w:rPr>
        <w:t>2.1. Исполнитель обязан:</w:t>
      </w:r>
    </w:p>
    <w:p w14:paraId="19489D78" w14:textId="2EE556A1" w:rsidR="00CC3A62" w:rsidRPr="00C960FB" w:rsidRDefault="00F03C9E" w:rsidP="00C960FB">
      <w:pPr>
        <w:spacing w:before="210" w:after="210"/>
        <w:divId w:val="190341601"/>
        <w:rPr>
          <w:rFonts w:ascii="Times New Roman" w:eastAsia="Times New Roman" w:hAnsi="Times New Roman"/>
          <w:color w:val="333333"/>
          <w:sz w:val="24"/>
          <w:szCs w:val="24"/>
        </w:rPr>
      </w:pPr>
      <w:r w:rsidRPr="0092327D">
        <w:rPr>
          <w:rFonts w:ascii="Times New Roman" w:eastAsiaTheme="minorEastAsia" w:hAnsi="Times New Roman"/>
          <w:color w:val="333333"/>
          <w:sz w:val="24"/>
          <w:szCs w:val="24"/>
        </w:rPr>
        <w:t>2.1.</w:t>
      </w:r>
      <w:proofErr w:type="gramStart"/>
      <w:r w:rsidRPr="0092327D">
        <w:rPr>
          <w:rFonts w:ascii="Times New Roman" w:eastAsiaTheme="minorEastAsia" w:hAnsi="Times New Roman"/>
          <w:color w:val="333333"/>
          <w:sz w:val="24"/>
          <w:szCs w:val="24"/>
        </w:rPr>
        <w:t>1.</w:t>
      </w: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>Оказывать</w:t>
      </w:r>
      <w:proofErr w:type="gramEnd"/>
      <w:r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 квалифицированную, качественную медицинскую услугу</w:t>
      </w:r>
      <w:r w:rsidR="009B713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>в срок, установленный планом лечения</w:t>
      </w:r>
      <w:r w:rsidR="000C3399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  </w:t>
      </w:r>
      <w:r w:rsidR="00C960FB"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</w:t>
      </w: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2.1.2. Ознакомить </w:t>
      </w:r>
      <w:r w:rsidR="00DF5350">
        <w:rPr>
          <w:rFonts w:ascii="Times New Roman" w:eastAsia="Times New Roman" w:hAnsi="Times New Roman"/>
          <w:color w:val="333333"/>
          <w:sz w:val="24"/>
          <w:szCs w:val="24"/>
        </w:rPr>
        <w:t>Заказчика</w:t>
      </w: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 с порядком и планом оказания медицинских услуг, прейскурантом.</w:t>
      </w:r>
      <w:r w:rsidR="00C960FB"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2.1.3. Предоставить необходимую информацию </w:t>
      </w:r>
      <w:r w:rsidR="003D4128">
        <w:rPr>
          <w:rFonts w:ascii="Times New Roman" w:eastAsia="Times New Roman" w:hAnsi="Times New Roman"/>
          <w:color w:val="333333"/>
          <w:sz w:val="24"/>
          <w:szCs w:val="24"/>
        </w:rPr>
        <w:t xml:space="preserve">о выдаче </w:t>
      </w:r>
      <w:r w:rsidR="003D4128" w:rsidRPr="003D4128">
        <w:rPr>
          <w:rFonts w:ascii="Times New Roman" w:hAnsi="Times New Roman"/>
          <w:sz w:val="24"/>
          <w:szCs w:val="24"/>
        </w:rPr>
        <w:t>Заказчику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</w:t>
      </w:r>
      <w:r w:rsidR="003D4128">
        <w:rPr>
          <w:rFonts w:ascii="Times New Roman" w:hAnsi="Times New Roman"/>
          <w:sz w:val="24"/>
          <w:szCs w:val="24"/>
        </w:rPr>
        <w:t>.</w:t>
      </w:r>
      <w:r w:rsidR="00C960FB"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                                           </w:t>
      </w: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>2.1.4.</w:t>
      </w:r>
      <w:r w:rsidR="009B713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Поставить </w:t>
      </w:r>
      <w:r w:rsidR="00DF5350">
        <w:rPr>
          <w:rFonts w:ascii="Times New Roman" w:eastAsia="Times New Roman" w:hAnsi="Times New Roman"/>
          <w:color w:val="333333"/>
          <w:sz w:val="24"/>
          <w:szCs w:val="24"/>
        </w:rPr>
        <w:t>Заказчика</w:t>
      </w: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 в известность о возникающих обстоятельствах, которые могут </w:t>
      </w:r>
      <w:proofErr w:type="gramStart"/>
      <w:r w:rsidRPr="0092327D">
        <w:rPr>
          <w:rFonts w:ascii="Times New Roman" w:eastAsia="Times New Roman" w:hAnsi="Times New Roman"/>
          <w:color w:val="333333"/>
          <w:sz w:val="24"/>
          <w:szCs w:val="24"/>
        </w:rPr>
        <w:t>привести  к</w:t>
      </w:r>
      <w:proofErr w:type="gramEnd"/>
      <w:r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 увеличению объема оказываемых услуг и возможных осложнениях при лечении, и отразить в медицинской карте </w:t>
      </w:r>
      <w:r w:rsidR="00DD1F28">
        <w:rPr>
          <w:rFonts w:ascii="Times New Roman" w:eastAsia="Times New Roman" w:hAnsi="Times New Roman"/>
          <w:color w:val="333333"/>
          <w:sz w:val="24"/>
          <w:szCs w:val="24"/>
        </w:rPr>
        <w:t>Заказчика</w:t>
      </w: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="00C960FB"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                                                      </w:t>
      </w: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2.1.5. </w:t>
      </w:r>
      <w:r w:rsidR="001B3066" w:rsidRPr="00CC3A62">
        <w:rPr>
          <w:rFonts w:ascii="Times New Roman" w:eastAsia="Times New Roman" w:hAnsi="Times New Roman"/>
          <w:color w:val="333333"/>
          <w:sz w:val="24"/>
          <w:szCs w:val="24"/>
        </w:rPr>
        <w:t>Предоставить Заказчику, достоверную информацию</w:t>
      </w:r>
      <w:r w:rsidR="001B3066" w:rsidRPr="00CC3A62">
        <w:rPr>
          <w:rFonts w:ascii="Times New Roman" w:hAnsi="Times New Roman"/>
          <w:sz w:val="24"/>
          <w:szCs w:val="24"/>
        </w:rPr>
        <w:t xml:space="preserve"> о состоянии зубочелюстной системы,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помощи, о противопоказаниях и возможных осложнениях и временном дискомфорте, которые могут возникнуть в процессе лечения;</w:t>
      </w:r>
      <w:r w:rsidR="00C960FB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2.1.6. </w:t>
      </w:r>
      <w:r w:rsidR="001B3066"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Письменно уведомить </w:t>
      </w:r>
      <w:r w:rsidR="001B3066">
        <w:rPr>
          <w:rFonts w:ascii="Times New Roman" w:eastAsia="Times New Roman" w:hAnsi="Times New Roman"/>
          <w:color w:val="333333"/>
          <w:sz w:val="24"/>
          <w:szCs w:val="24"/>
        </w:rPr>
        <w:t>Заказчика</w:t>
      </w:r>
      <w:r w:rsidR="001B3066"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 о том, что несоблюдение рекомендаций врача, в том числе назначенного режима лечения, мо</w:t>
      </w:r>
      <w:r w:rsidR="001B3066">
        <w:rPr>
          <w:rFonts w:ascii="Times New Roman" w:eastAsia="Times New Roman" w:hAnsi="Times New Roman"/>
          <w:color w:val="333333"/>
          <w:sz w:val="24"/>
          <w:szCs w:val="24"/>
        </w:rPr>
        <w:t>жет</w:t>
      </w:r>
      <w:r w:rsidR="001B3066"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 снизить качество предоставляемой платной услуги, повлечь за собой невозможность ее завершения в срок или отрицательно сказаться на состоянии вашего здоровья.</w:t>
      </w:r>
    </w:p>
    <w:p w14:paraId="447E4BA0" w14:textId="77777777" w:rsidR="00C7718B" w:rsidRPr="0092327D" w:rsidRDefault="00F03C9E" w:rsidP="00FC4C33">
      <w:pPr>
        <w:spacing w:before="210" w:after="210"/>
        <w:jc w:val="center"/>
        <w:divId w:val="190341601"/>
        <w:rPr>
          <w:rFonts w:ascii="Times New Roman" w:eastAsiaTheme="minorEastAsia" w:hAnsi="Times New Roman"/>
          <w:b/>
          <w:bCs/>
          <w:color w:val="333333"/>
          <w:sz w:val="24"/>
          <w:szCs w:val="24"/>
        </w:rPr>
      </w:pPr>
      <w:r w:rsidRPr="0092327D">
        <w:rPr>
          <w:rFonts w:ascii="Times New Roman" w:eastAsiaTheme="minorEastAsia" w:hAnsi="Times New Roman"/>
          <w:color w:val="333333"/>
          <w:sz w:val="24"/>
          <w:szCs w:val="24"/>
        </w:rPr>
        <w:t xml:space="preserve">2. 2. </w:t>
      </w:r>
      <w:r w:rsidRPr="0092327D">
        <w:rPr>
          <w:rFonts w:ascii="Times New Roman" w:eastAsiaTheme="minorEastAsia" w:hAnsi="Times New Roman"/>
          <w:b/>
          <w:bCs/>
          <w:color w:val="333333"/>
          <w:sz w:val="24"/>
          <w:szCs w:val="24"/>
        </w:rPr>
        <w:t>Исполнитель имеет право:</w:t>
      </w:r>
    </w:p>
    <w:p w14:paraId="7E5F5836" w14:textId="6255DBE7" w:rsidR="001E4270" w:rsidRPr="001E4270" w:rsidRDefault="00F03C9E" w:rsidP="00A174D3">
      <w:pPr>
        <w:spacing w:after="219"/>
        <w:ind w:left="14" w:right="14"/>
        <w:divId w:val="190341601"/>
        <w:rPr>
          <w:rFonts w:ascii="Times New Roman" w:hAnsi="Times New Roman"/>
          <w:sz w:val="24"/>
          <w:szCs w:val="24"/>
        </w:rPr>
      </w:pPr>
      <w:r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>2.2.1</w:t>
      </w:r>
      <w:r w:rsidR="001E4270">
        <w:rPr>
          <w:rFonts w:ascii="Times New Roman" w:eastAsiaTheme="minorEastAsia" w:hAnsi="Times New Roman"/>
          <w:bCs/>
          <w:color w:val="333333"/>
          <w:sz w:val="24"/>
          <w:szCs w:val="24"/>
        </w:rPr>
        <w:t>.</w:t>
      </w:r>
      <w:r w:rsidR="001E4270" w:rsidRPr="001E4270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</w:t>
      </w:r>
      <w:r w:rsidR="001E4270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Требовать </w:t>
      </w:r>
      <w:r w:rsidR="001E4270">
        <w:rPr>
          <w:rFonts w:ascii="Times New Roman" w:eastAsiaTheme="minorEastAsia" w:hAnsi="Times New Roman"/>
          <w:bCs/>
          <w:color w:val="333333"/>
          <w:sz w:val="24"/>
          <w:szCs w:val="24"/>
        </w:rPr>
        <w:t>от</w:t>
      </w:r>
      <w:r w:rsidR="001E4270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</w:t>
      </w:r>
      <w:r w:rsidR="001E4270">
        <w:rPr>
          <w:rFonts w:ascii="Times New Roman" w:eastAsiaTheme="minorEastAsia" w:hAnsi="Times New Roman"/>
          <w:bCs/>
          <w:color w:val="333333"/>
          <w:sz w:val="24"/>
          <w:szCs w:val="24"/>
        </w:rPr>
        <w:t>Заказчика</w:t>
      </w:r>
      <w:r w:rsidR="001E4270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</w:t>
      </w:r>
      <w:r w:rsidR="001E4270" w:rsidRPr="000B36AD">
        <w:rPr>
          <w:rFonts w:ascii="Times New Roman" w:hAnsi="Times New Roman"/>
          <w:sz w:val="24"/>
          <w:szCs w:val="24"/>
        </w:rPr>
        <w:t>предоставления Исполнителю информации, необходимой для качественного и полного оказания медицинских услуг.</w:t>
      </w:r>
      <w:r w:rsidR="001E4270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2.2.2. </w:t>
      </w:r>
      <w:r w:rsidR="001E4270" w:rsidRPr="001E4270">
        <w:rPr>
          <w:rFonts w:ascii="Times New Roman" w:hAnsi="Times New Roman"/>
          <w:sz w:val="24"/>
          <w:szCs w:val="24"/>
        </w:rPr>
        <w:t>При выявлении противопоказаний к оказываемым услугам отказать Заказчику в проведении лечебно-диагностических процедур.</w:t>
      </w:r>
      <w:r w:rsidR="001E4270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>2.2.3</w:t>
      </w:r>
      <w:r w:rsidR="00450949">
        <w:rPr>
          <w:rFonts w:ascii="Times New Roman" w:eastAsiaTheme="minorEastAsia" w:hAnsi="Times New Roman"/>
          <w:bCs/>
          <w:color w:val="333333"/>
          <w:sz w:val="24"/>
          <w:szCs w:val="24"/>
        </w:rPr>
        <w:t>.</w:t>
      </w:r>
      <w:r w:rsidR="00450949" w:rsidRPr="00450949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</w:t>
      </w:r>
      <w:r w:rsidR="001E4270" w:rsidRPr="001E4270">
        <w:rPr>
          <w:rFonts w:ascii="Times New Roman" w:hAnsi="Times New Roman"/>
          <w:sz w:val="24"/>
          <w:szCs w:val="24"/>
        </w:rPr>
        <w:t>Составить для Заказчика рекомендуемый план лечения и согласовать его с (Заказчиком).</w:t>
      </w:r>
      <w:r w:rsidR="00A174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1E4270">
        <w:rPr>
          <w:rFonts w:ascii="Times New Roman" w:hAnsi="Times New Roman"/>
          <w:sz w:val="24"/>
          <w:szCs w:val="24"/>
        </w:rPr>
        <w:t>2.2.4</w:t>
      </w:r>
      <w:r w:rsidR="00A174D3">
        <w:rPr>
          <w:rFonts w:ascii="Times New Roman" w:hAnsi="Times New Roman"/>
          <w:sz w:val="24"/>
          <w:szCs w:val="24"/>
        </w:rPr>
        <w:t xml:space="preserve">. </w:t>
      </w:r>
      <w:r w:rsidR="001E4270" w:rsidRPr="001E4270">
        <w:rPr>
          <w:rFonts w:ascii="Times New Roman" w:hAnsi="Times New Roman"/>
          <w:sz w:val="24"/>
          <w:szCs w:val="24"/>
        </w:rPr>
        <w:t xml:space="preserve">Информировать </w:t>
      </w:r>
      <w:r w:rsidR="00A174D3">
        <w:rPr>
          <w:rFonts w:ascii="Times New Roman" w:hAnsi="Times New Roman"/>
          <w:sz w:val="24"/>
          <w:szCs w:val="24"/>
        </w:rPr>
        <w:t>Заказчика</w:t>
      </w:r>
      <w:r w:rsidR="001E4270" w:rsidRPr="001E4270">
        <w:rPr>
          <w:rFonts w:ascii="Times New Roman" w:hAnsi="Times New Roman"/>
          <w:sz w:val="24"/>
          <w:szCs w:val="24"/>
        </w:rPr>
        <w:t xml:space="preserve"> о назначениях и рекомендациях, которые необходимо соблюдать для достижения планируемого результата лечения.</w:t>
      </w:r>
    </w:p>
    <w:p w14:paraId="3D9DFEB1" w14:textId="199A4430" w:rsidR="00C7718B" w:rsidRPr="00DD1F28" w:rsidRDefault="00F03C9E" w:rsidP="00DD1F28">
      <w:pPr>
        <w:spacing w:before="210" w:after="210"/>
        <w:jc w:val="center"/>
        <w:divId w:val="190341601"/>
        <w:rPr>
          <w:rFonts w:ascii="Times New Roman" w:eastAsiaTheme="minorEastAsia" w:hAnsi="Times New Roman"/>
          <w:b/>
          <w:color w:val="333333"/>
          <w:sz w:val="24"/>
          <w:szCs w:val="24"/>
        </w:rPr>
      </w:pPr>
      <w:r w:rsidRPr="00DD1F28">
        <w:rPr>
          <w:rFonts w:ascii="Times New Roman" w:eastAsiaTheme="minorEastAsia" w:hAnsi="Times New Roman"/>
          <w:b/>
          <w:color w:val="333333"/>
          <w:sz w:val="24"/>
          <w:szCs w:val="24"/>
        </w:rPr>
        <w:t xml:space="preserve">2.3. Обязанности </w:t>
      </w:r>
      <w:r w:rsidR="00DD1F28" w:rsidRPr="00DD1F28">
        <w:rPr>
          <w:rFonts w:ascii="Times New Roman" w:eastAsiaTheme="minorEastAsia" w:hAnsi="Times New Roman"/>
          <w:b/>
          <w:color w:val="333333"/>
          <w:sz w:val="24"/>
          <w:szCs w:val="24"/>
        </w:rPr>
        <w:t>Заказчика</w:t>
      </w:r>
      <w:r w:rsidRPr="00DD1F28">
        <w:rPr>
          <w:rFonts w:ascii="Times New Roman" w:eastAsiaTheme="minorEastAsia" w:hAnsi="Times New Roman"/>
          <w:b/>
          <w:color w:val="333333"/>
          <w:sz w:val="24"/>
          <w:szCs w:val="24"/>
        </w:rPr>
        <w:t>:</w:t>
      </w:r>
    </w:p>
    <w:p w14:paraId="36F4465B" w14:textId="54712991" w:rsidR="00C7718B" w:rsidRPr="00C960FB" w:rsidRDefault="00F03C9E" w:rsidP="00C960FB">
      <w:pPr>
        <w:spacing w:after="33"/>
        <w:ind w:left="14" w:right="14"/>
        <w:divId w:val="190341601"/>
        <w:rPr>
          <w:rFonts w:ascii="Times New Roman" w:hAnsi="Times New Roman"/>
          <w:sz w:val="24"/>
          <w:szCs w:val="24"/>
        </w:rPr>
      </w:pPr>
      <w:r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2.3.1. </w:t>
      </w:r>
      <w:r w:rsidR="00CF4DA9" w:rsidRPr="00CF4DA9">
        <w:rPr>
          <w:rFonts w:ascii="Times New Roman" w:hAnsi="Times New Roman"/>
          <w:sz w:val="24"/>
          <w:szCs w:val="24"/>
        </w:rPr>
        <w:t>Соблюдать в полном объеме правила и условия получения медицинской услуги, установленные Исполнителем, неукоснительно соблюдать рекомендации врача.</w:t>
      </w:r>
      <w:r w:rsidR="00C960FB">
        <w:rPr>
          <w:rFonts w:ascii="Times New Roman" w:hAnsi="Times New Roman"/>
          <w:sz w:val="24"/>
          <w:szCs w:val="24"/>
        </w:rPr>
        <w:t xml:space="preserve">                   </w:t>
      </w:r>
      <w:r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2.3.2. </w:t>
      </w:r>
      <w:r w:rsidR="00DD1F28">
        <w:rPr>
          <w:rFonts w:ascii="Times New Roman" w:eastAsiaTheme="minorEastAsia" w:hAnsi="Times New Roman"/>
          <w:bCs/>
          <w:color w:val="333333"/>
          <w:sz w:val="24"/>
          <w:szCs w:val="24"/>
        </w:rPr>
        <w:t>Заказчик</w:t>
      </w:r>
      <w:r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должен предоставить всю информацию медицинским работникам И</w:t>
      </w:r>
      <w:r w:rsidR="00DD1F28">
        <w:rPr>
          <w:rFonts w:ascii="Times New Roman" w:eastAsiaTheme="minorEastAsia" w:hAnsi="Times New Roman"/>
          <w:bCs/>
          <w:color w:val="333333"/>
          <w:sz w:val="24"/>
          <w:szCs w:val="24"/>
        </w:rPr>
        <w:t>сполнителя</w:t>
      </w:r>
      <w:r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о состоянии своего здоровья: о перенесенных заболеваниях и травмах, о проведенных ранее обследованиях и лечении, об аллергических реакциях, об иных обстоятельствах, которые могут сказаться на качестве оказываемых И</w:t>
      </w:r>
      <w:r w:rsidR="00DD1F28">
        <w:rPr>
          <w:rFonts w:ascii="Times New Roman" w:eastAsiaTheme="minorEastAsia" w:hAnsi="Times New Roman"/>
          <w:bCs/>
          <w:color w:val="333333"/>
          <w:sz w:val="24"/>
          <w:szCs w:val="24"/>
        </w:rPr>
        <w:t>сполнителем</w:t>
      </w:r>
      <w:r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услуг.</w:t>
      </w:r>
      <w:r w:rsidR="00C960FB">
        <w:rPr>
          <w:rFonts w:ascii="Times New Roman" w:hAnsi="Times New Roman"/>
          <w:sz w:val="24"/>
          <w:szCs w:val="24"/>
        </w:rPr>
        <w:t xml:space="preserve">           </w:t>
      </w:r>
      <w:r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2.3.3. </w:t>
      </w:r>
      <w:r w:rsidR="000B36AD" w:rsidRPr="00CF4DA9">
        <w:rPr>
          <w:rFonts w:ascii="Times New Roman" w:hAnsi="Times New Roman"/>
          <w:sz w:val="24"/>
          <w:szCs w:val="24"/>
        </w:rPr>
        <w:t xml:space="preserve">Оплатить медицинские услуги Исполнителя в размере, порядке и </w:t>
      </w:r>
      <w:r w:rsidR="000B36AD">
        <w:rPr>
          <w:rFonts w:ascii="Times New Roman" w:hAnsi="Times New Roman"/>
          <w:sz w:val="24"/>
          <w:szCs w:val="24"/>
        </w:rPr>
        <w:t xml:space="preserve">в </w:t>
      </w:r>
      <w:r w:rsidR="000B36AD" w:rsidRPr="00CF4DA9">
        <w:rPr>
          <w:rFonts w:ascii="Times New Roman" w:hAnsi="Times New Roman"/>
          <w:sz w:val="24"/>
          <w:szCs w:val="24"/>
        </w:rPr>
        <w:t>сроки</w:t>
      </w:r>
      <w:r w:rsidR="000B36AD">
        <w:t xml:space="preserve">, </w:t>
      </w:r>
      <w:r w:rsidR="000B36AD">
        <w:rPr>
          <w:rFonts w:ascii="Times New Roman" w:eastAsiaTheme="minorEastAsia" w:hAnsi="Times New Roman"/>
          <w:bCs/>
          <w:color w:val="333333"/>
          <w:sz w:val="24"/>
          <w:szCs w:val="24"/>
        </w:rPr>
        <w:t>определенным настоящим договором.</w:t>
      </w:r>
    </w:p>
    <w:p w14:paraId="543BECEB" w14:textId="7581C6C8" w:rsidR="00C7718B" w:rsidRDefault="00F03C9E" w:rsidP="00CF4DA9">
      <w:pPr>
        <w:ind w:left="14" w:right="14"/>
        <w:divId w:val="190341601"/>
        <w:rPr>
          <w:rFonts w:ascii="Times New Roman" w:hAnsi="Times New Roman"/>
          <w:sz w:val="24"/>
          <w:szCs w:val="24"/>
        </w:rPr>
      </w:pPr>
      <w:r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2.3.4. </w:t>
      </w:r>
      <w:r w:rsidR="00CF4DA9" w:rsidRPr="00CF4DA9">
        <w:rPr>
          <w:rFonts w:ascii="Times New Roman" w:hAnsi="Times New Roman"/>
          <w:sz w:val="24"/>
          <w:szCs w:val="24"/>
        </w:rPr>
        <w:t xml:space="preserve">В течение срока гарантии Заказчик обязан соблюдать гигиену полости рта, проводить у Исполнителя профилактические осмотры выполненной работы (услуги) </w:t>
      </w:r>
      <w:r w:rsidR="00CF4DA9" w:rsidRPr="00CF4DA9">
        <w:rPr>
          <w:rFonts w:ascii="Times New Roman" w:hAnsi="Times New Roman"/>
          <w:sz w:val="24"/>
          <w:szCs w:val="24"/>
        </w:rPr>
        <w:lastRenderedPageBreak/>
        <w:t xml:space="preserve">каждые шесть месяцев, если лечащим врачом не были назначены иные сроки; при выявлении дискомфорта в области проведения лечения обратиться к Исполнителю не </w:t>
      </w:r>
      <w:r w:rsidR="00CF4DA9" w:rsidRPr="00CF4DA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F33684A" wp14:editId="7234D4E4">
            <wp:extent cx="4574" cy="4573"/>
            <wp:effectExtent l="0" t="0" r="0" b="0"/>
            <wp:docPr id="10493" name="Picture 10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3" name="Picture 104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4DA9" w:rsidRPr="00CF4DA9">
        <w:rPr>
          <w:rFonts w:ascii="Times New Roman" w:hAnsi="Times New Roman"/>
          <w:sz w:val="24"/>
          <w:szCs w:val="24"/>
        </w:rPr>
        <w:t>позднее следующего рабочего дня.</w:t>
      </w:r>
    </w:p>
    <w:p w14:paraId="077AF792" w14:textId="2E06FA38" w:rsidR="00C7718B" w:rsidRPr="00C960FB" w:rsidRDefault="00F03C9E" w:rsidP="00C960FB">
      <w:pPr>
        <w:ind w:right="14"/>
        <w:divId w:val="190341601"/>
        <w:rPr>
          <w:rFonts w:ascii="Times New Roman" w:hAnsi="Times New Roman"/>
          <w:sz w:val="24"/>
          <w:szCs w:val="24"/>
        </w:rPr>
      </w:pPr>
      <w:r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2.3.5. </w:t>
      </w:r>
      <w:r w:rsidR="00CF4DA9" w:rsidRPr="00CF4DA9">
        <w:rPr>
          <w:rFonts w:ascii="Times New Roman" w:hAnsi="Times New Roman"/>
          <w:sz w:val="24"/>
          <w:szCs w:val="24"/>
        </w:rPr>
        <w:t>Получать все предусмотренные планом лечения медицинские услуги до момента его завершения только у Исполнителя, не привлекая, без согласования с ним, третьих лиц, за исключением случаев оказания экстренной и неотложной медицинской помощи. Исполнитель не несет ответственность за действия третьих лиц. Немедленно извещать Исполнителя о любых осложнениях и иных отклонениях, возникающих в процессе лечения.</w:t>
      </w:r>
      <w:r w:rsidR="00C960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2.3.6. </w:t>
      </w:r>
      <w:r w:rsidR="000B36AD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До подписания договора ознакомиться с информацией по порядку оказания платных медицинских услуг. Ознакомиться с информацией о предоставлении гарантий на стоматологические услуги. В случае подписания </w:t>
      </w:r>
      <w:proofErr w:type="gramStart"/>
      <w:r w:rsidR="000B36AD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>договора  и</w:t>
      </w:r>
      <w:proofErr w:type="gramEnd"/>
      <w:r w:rsidR="000B36AD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согласия на оказание платных медицинских услуг, дать письменное добровольное информированное согласие.</w:t>
      </w:r>
    </w:p>
    <w:p w14:paraId="13785570" w14:textId="2DB4A410" w:rsidR="00C7718B" w:rsidRPr="00A0549C" w:rsidRDefault="00F03C9E" w:rsidP="00A0549C">
      <w:pPr>
        <w:spacing w:before="210" w:after="210"/>
        <w:jc w:val="center"/>
        <w:divId w:val="190341601"/>
        <w:rPr>
          <w:rFonts w:ascii="Times New Roman" w:eastAsiaTheme="minorEastAsia" w:hAnsi="Times New Roman"/>
          <w:b/>
          <w:color w:val="333333"/>
          <w:sz w:val="24"/>
          <w:szCs w:val="24"/>
        </w:rPr>
      </w:pPr>
      <w:r w:rsidRPr="00A0549C">
        <w:rPr>
          <w:rFonts w:ascii="Times New Roman" w:eastAsiaTheme="minorEastAsia" w:hAnsi="Times New Roman"/>
          <w:b/>
          <w:color w:val="333333"/>
          <w:sz w:val="24"/>
          <w:szCs w:val="24"/>
        </w:rPr>
        <w:t>2.4. Прав</w:t>
      </w:r>
      <w:r w:rsidR="00A0549C" w:rsidRPr="00A0549C">
        <w:rPr>
          <w:rFonts w:ascii="Times New Roman" w:eastAsiaTheme="minorEastAsia" w:hAnsi="Times New Roman"/>
          <w:b/>
          <w:color w:val="333333"/>
          <w:sz w:val="24"/>
          <w:szCs w:val="24"/>
        </w:rPr>
        <w:t>а</w:t>
      </w:r>
      <w:r w:rsidRPr="00A0549C">
        <w:rPr>
          <w:rFonts w:ascii="Times New Roman" w:eastAsiaTheme="minorEastAsia" w:hAnsi="Times New Roman"/>
          <w:b/>
          <w:color w:val="333333"/>
          <w:sz w:val="24"/>
          <w:szCs w:val="24"/>
        </w:rPr>
        <w:t xml:space="preserve"> </w:t>
      </w:r>
      <w:r w:rsidR="00DD1F28" w:rsidRPr="00A0549C">
        <w:rPr>
          <w:rFonts w:ascii="Times New Roman" w:eastAsiaTheme="minorEastAsia" w:hAnsi="Times New Roman"/>
          <w:b/>
          <w:color w:val="333333"/>
          <w:sz w:val="24"/>
          <w:szCs w:val="24"/>
        </w:rPr>
        <w:t>Заказчика</w:t>
      </w:r>
      <w:r w:rsidRPr="00A0549C">
        <w:rPr>
          <w:rFonts w:ascii="Times New Roman" w:eastAsiaTheme="minorEastAsia" w:hAnsi="Times New Roman"/>
          <w:b/>
          <w:color w:val="333333"/>
          <w:sz w:val="24"/>
          <w:szCs w:val="24"/>
        </w:rPr>
        <w:t>:</w:t>
      </w:r>
    </w:p>
    <w:p w14:paraId="256927F8" w14:textId="070DCAED" w:rsidR="00C7718B" w:rsidRPr="0092327D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24"/>
          <w:szCs w:val="24"/>
        </w:rPr>
      </w:pPr>
      <w:r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>2.4.1. Выбрать день и время приема в соответствии с графиком работы И</w:t>
      </w:r>
      <w:r w:rsidR="00DD1F28">
        <w:rPr>
          <w:rFonts w:ascii="Times New Roman" w:eastAsiaTheme="minorEastAsia" w:hAnsi="Times New Roman"/>
          <w:bCs/>
          <w:color w:val="333333"/>
          <w:sz w:val="24"/>
          <w:szCs w:val="24"/>
        </w:rPr>
        <w:t>сполнителя</w:t>
      </w:r>
      <w:r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и с учетом </w:t>
      </w:r>
      <w:proofErr w:type="gramStart"/>
      <w:r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>занятости  времени</w:t>
      </w:r>
      <w:proofErr w:type="gramEnd"/>
      <w:r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персонала другими </w:t>
      </w:r>
      <w:r w:rsidR="00DD1F28">
        <w:rPr>
          <w:rFonts w:ascii="Times New Roman" w:eastAsiaTheme="minorEastAsia" w:hAnsi="Times New Roman"/>
          <w:bCs/>
          <w:color w:val="333333"/>
          <w:sz w:val="24"/>
          <w:szCs w:val="24"/>
        </w:rPr>
        <w:t>Заказчиками</w:t>
      </w:r>
      <w:r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>.</w:t>
      </w:r>
      <w:r w:rsidR="00C960FB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                                                    </w:t>
      </w:r>
      <w:r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2.4.2. </w:t>
      </w:r>
      <w:r w:rsidR="001B3066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>Перенести ранее назначенный прием на другое время, уведомив об этом И</w:t>
      </w:r>
      <w:r w:rsidR="001B3066">
        <w:rPr>
          <w:rFonts w:ascii="Times New Roman" w:eastAsiaTheme="minorEastAsia" w:hAnsi="Times New Roman"/>
          <w:bCs/>
          <w:color w:val="333333"/>
          <w:sz w:val="24"/>
          <w:szCs w:val="24"/>
        </w:rPr>
        <w:t>сполнителя</w:t>
      </w:r>
      <w:r w:rsidR="001B3066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не менее, чем за 24 часа до назначенного времени.</w:t>
      </w:r>
      <w:r w:rsidR="00C960FB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                                                 </w:t>
      </w:r>
      <w:r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2.4.3. </w:t>
      </w:r>
      <w:r w:rsidR="001B3066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Требовать от </w:t>
      </w:r>
      <w:r w:rsidR="001B3066">
        <w:rPr>
          <w:rFonts w:ascii="Times New Roman" w:eastAsiaTheme="minorEastAsia" w:hAnsi="Times New Roman"/>
          <w:bCs/>
          <w:color w:val="333333"/>
          <w:sz w:val="24"/>
          <w:szCs w:val="24"/>
        </w:rPr>
        <w:t>Исполнителя</w:t>
      </w:r>
      <w:r w:rsidR="001B3066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предъявления лицензи</w:t>
      </w:r>
      <w:r w:rsidR="001B3066">
        <w:rPr>
          <w:rFonts w:ascii="Times New Roman" w:eastAsiaTheme="minorEastAsia" w:hAnsi="Times New Roman"/>
          <w:bCs/>
          <w:color w:val="333333"/>
          <w:sz w:val="24"/>
          <w:szCs w:val="24"/>
        </w:rPr>
        <w:t>и</w:t>
      </w:r>
      <w:r w:rsidR="001B3066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>, прейскуранта, сведений о квалификации и сертификации специалистов.</w:t>
      </w:r>
      <w:r w:rsidR="00C960FB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                                                                                  </w:t>
      </w:r>
      <w:r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2.4.4. </w:t>
      </w:r>
      <w:r w:rsidR="001B3066">
        <w:rPr>
          <w:rFonts w:ascii="Times New Roman" w:eastAsiaTheme="minorEastAsia" w:hAnsi="Times New Roman"/>
          <w:bCs/>
          <w:color w:val="333333"/>
          <w:sz w:val="24"/>
          <w:szCs w:val="24"/>
        </w:rPr>
        <w:t>Заказчик</w:t>
      </w:r>
      <w:r w:rsidR="001B3066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вправе требовать от И</w:t>
      </w:r>
      <w:r w:rsidR="001B3066">
        <w:rPr>
          <w:rFonts w:ascii="Times New Roman" w:eastAsiaTheme="minorEastAsia" w:hAnsi="Times New Roman"/>
          <w:bCs/>
          <w:color w:val="333333"/>
          <w:sz w:val="24"/>
          <w:szCs w:val="24"/>
        </w:rPr>
        <w:t>сполнителя</w:t>
      </w:r>
      <w:r w:rsidR="001B3066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надлежащего качества предоставляемой медицинской услуги</w:t>
      </w:r>
      <w:r w:rsidR="001B3066">
        <w:rPr>
          <w:rFonts w:ascii="Times New Roman" w:eastAsiaTheme="minorEastAsia" w:hAnsi="Times New Roman"/>
          <w:bCs/>
          <w:color w:val="333333"/>
          <w:sz w:val="24"/>
          <w:szCs w:val="24"/>
        </w:rPr>
        <w:t>.</w:t>
      </w:r>
    </w:p>
    <w:p w14:paraId="4E2F1814" w14:textId="578BE678" w:rsidR="00C7718B" w:rsidRPr="0092327D" w:rsidRDefault="00F03C9E" w:rsidP="00FC4C33">
      <w:pPr>
        <w:spacing w:before="210" w:after="210"/>
        <w:jc w:val="center"/>
        <w:divId w:val="190341601"/>
        <w:rPr>
          <w:rFonts w:ascii="Times New Roman" w:eastAsiaTheme="minorEastAsia" w:hAnsi="Times New Roman"/>
          <w:b/>
          <w:color w:val="333333"/>
          <w:sz w:val="24"/>
          <w:szCs w:val="24"/>
        </w:rPr>
      </w:pPr>
      <w:r w:rsidRPr="0092327D">
        <w:rPr>
          <w:rFonts w:ascii="Times New Roman" w:eastAsiaTheme="minorEastAsia" w:hAnsi="Times New Roman"/>
          <w:b/>
          <w:color w:val="333333"/>
          <w:sz w:val="24"/>
          <w:szCs w:val="24"/>
        </w:rPr>
        <w:t xml:space="preserve">3. </w:t>
      </w:r>
      <w:r w:rsidR="009A29EC">
        <w:rPr>
          <w:rFonts w:ascii="Times New Roman" w:eastAsiaTheme="minorEastAsia" w:hAnsi="Times New Roman"/>
          <w:b/>
          <w:color w:val="333333"/>
          <w:sz w:val="24"/>
          <w:szCs w:val="24"/>
        </w:rPr>
        <w:t>СТОИМОСТЬ УСЛУГ</w:t>
      </w:r>
      <w:r w:rsidRPr="0092327D">
        <w:rPr>
          <w:rFonts w:ascii="Times New Roman" w:eastAsiaTheme="minorEastAsia" w:hAnsi="Times New Roman"/>
          <w:b/>
          <w:color w:val="333333"/>
          <w:sz w:val="24"/>
          <w:szCs w:val="24"/>
        </w:rPr>
        <w:t xml:space="preserve"> И ПОРЯДОК </w:t>
      </w:r>
      <w:r w:rsidR="009A29EC">
        <w:rPr>
          <w:rFonts w:ascii="Times New Roman" w:eastAsiaTheme="minorEastAsia" w:hAnsi="Times New Roman"/>
          <w:b/>
          <w:color w:val="333333"/>
          <w:sz w:val="24"/>
          <w:szCs w:val="24"/>
        </w:rPr>
        <w:t>ОПЛАТЫ</w:t>
      </w:r>
    </w:p>
    <w:p w14:paraId="5BF3B0DF" w14:textId="70D5BFE6" w:rsidR="00C7718B" w:rsidRPr="00C960FB" w:rsidRDefault="00F03C9E" w:rsidP="00C960FB">
      <w:pPr>
        <w:ind w:left="101" w:right="14"/>
        <w:divId w:val="190341601"/>
        <w:rPr>
          <w:rFonts w:ascii="Times New Roman" w:hAnsi="Times New Roman"/>
          <w:sz w:val="24"/>
          <w:szCs w:val="24"/>
        </w:rPr>
      </w:pPr>
      <w:r w:rsidRPr="009A29EC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3.1. </w:t>
      </w:r>
      <w:r w:rsidR="009A29EC" w:rsidRPr="009A29EC">
        <w:rPr>
          <w:rFonts w:ascii="Times New Roman" w:hAnsi="Times New Roman"/>
          <w:sz w:val="24"/>
          <w:szCs w:val="24"/>
        </w:rPr>
        <w:t xml:space="preserve">Для определения перечня и стоимости услуг Исполнителя, оказываемых по </w:t>
      </w:r>
      <w:r w:rsidR="009A29EC" w:rsidRPr="009A29E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39C55F6" wp14:editId="6F9A707E">
            <wp:extent cx="18294" cy="36590"/>
            <wp:effectExtent l="0" t="0" r="0" b="0"/>
            <wp:docPr id="12990" name="Picture 12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0" name="Picture 129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9EC" w:rsidRPr="009A29EC">
        <w:rPr>
          <w:rFonts w:ascii="Times New Roman" w:hAnsi="Times New Roman"/>
          <w:sz w:val="24"/>
          <w:szCs w:val="24"/>
        </w:rPr>
        <w:t>на</w:t>
      </w:r>
      <w:r w:rsidR="009A29EC">
        <w:rPr>
          <w:rFonts w:ascii="Times New Roman" w:hAnsi="Times New Roman"/>
          <w:sz w:val="24"/>
          <w:szCs w:val="24"/>
        </w:rPr>
        <w:t>с</w:t>
      </w:r>
      <w:r w:rsidR="009A29EC" w:rsidRPr="009A29EC">
        <w:rPr>
          <w:rFonts w:ascii="Times New Roman" w:hAnsi="Times New Roman"/>
          <w:sz w:val="24"/>
          <w:szCs w:val="24"/>
        </w:rPr>
        <w:t>тоящему Договору, стороны применяют действующий на дату заключения договора прейскурант, который размещен на сайте Исполнителя в сети Интернет, а также на информационных стендах (стойках) около регистратуры Исполнителя.</w:t>
      </w:r>
      <w:r w:rsidR="00C960F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>3.2. И</w:t>
      </w:r>
      <w:r w:rsidR="00FA46AB">
        <w:rPr>
          <w:rFonts w:ascii="Times New Roman" w:eastAsiaTheme="minorEastAsia" w:hAnsi="Times New Roman"/>
          <w:bCs/>
          <w:color w:val="333333"/>
          <w:sz w:val="24"/>
          <w:szCs w:val="24"/>
        </w:rPr>
        <w:t>сполнитель</w:t>
      </w:r>
      <w:r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информирует </w:t>
      </w:r>
      <w:r w:rsidR="00FA46AB">
        <w:rPr>
          <w:rFonts w:ascii="Times New Roman" w:eastAsiaTheme="minorEastAsia" w:hAnsi="Times New Roman"/>
          <w:bCs/>
          <w:color w:val="333333"/>
          <w:sz w:val="24"/>
          <w:szCs w:val="24"/>
        </w:rPr>
        <w:t>Заказчика</w:t>
      </w:r>
      <w:r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о стоимости работ до их начала.</w:t>
      </w:r>
    </w:p>
    <w:p w14:paraId="2ED5506D" w14:textId="0308067A" w:rsidR="00C7718B" w:rsidRPr="00C960FB" w:rsidRDefault="00C960FB" w:rsidP="00C960FB">
      <w:pPr>
        <w:ind w:left="14" w:right="14"/>
        <w:divId w:val="190341601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</w:t>
      </w:r>
      <w:r w:rsidR="00F03C9E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3.3. </w:t>
      </w:r>
      <w:r w:rsidR="009A29EC" w:rsidRPr="009A29EC">
        <w:rPr>
          <w:rFonts w:ascii="Times New Roman" w:hAnsi="Times New Roman"/>
          <w:sz w:val="24"/>
          <w:szCs w:val="24"/>
        </w:rPr>
        <w:t>Оплата услуг производится Заказчиком в рублях в наличной или безналичной формах в кассу Исполнителя или на расчетный счет Исполнителя, после оказания медицинских услуг. По согласованию с Заказчиком, возможно внесение предоплаты.</w:t>
      </w:r>
    </w:p>
    <w:p w14:paraId="487B3146" w14:textId="46D31B5F" w:rsidR="00C7718B" w:rsidRPr="0092327D" w:rsidRDefault="00F03C9E" w:rsidP="00FC4C33">
      <w:pPr>
        <w:spacing w:before="210" w:after="210"/>
        <w:jc w:val="center"/>
        <w:divId w:val="190341601"/>
        <w:rPr>
          <w:rFonts w:ascii="Times New Roman" w:eastAsiaTheme="minorEastAsia" w:hAnsi="Times New Roman"/>
          <w:b/>
          <w:color w:val="333333"/>
          <w:sz w:val="24"/>
          <w:szCs w:val="24"/>
        </w:rPr>
      </w:pPr>
      <w:r w:rsidRPr="0092327D">
        <w:rPr>
          <w:rFonts w:ascii="Times New Roman" w:eastAsiaTheme="minorEastAsia" w:hAnsi="Times New Roman"/>
          <w:b/>
          <w:color w:val="333333"/>
          <w:sz w:val="24"/>
          <w:szCs w:val="24"/>
        </w:rPr>
        <w:t>4. СРОК ДЕЙСТВИЯ ДОГОВОРА</w:t>
      </w:r>
    </w:p>
    <w:p w14:paraId="391E35CD" w14:textId="7736EE50" w:rsidR="00C7718B" w:rsidRPr="0092327D" w:rsidRDefault="00F03C9E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24"/>
          <w:szCs w:val="24"/>
        </w:rPr>
      </w:pPr>
      <w:r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4.1. </w:t>
      </w:r>
      <w:r w:rsidR="00005DFE" w:rsidRPr="00005DFE">
        <w:rPr>
          <w:rFonts w:ascii="Times New Roman" w:hAnsi="Times New Roman"/>
          <w:sz w:val="24"/>
          <w:szCs w:val="24"/>
        </w:rPr>
        <w:t>Договор вступает в силу с момента его подписания сторонами и действует до исполнения сторонами своих обязательств, пролонгируется в случае, если н</w:t>
      </w:r>
      <w:r w:rsidR="00E95090">
        <w:rPr>
          <w:rFonts w:ascii="Times New Roman" w:hAnsi="Times New Roman"/>
          <w:sz w:val="24"/>
          <w:szCs w:val="24"/>
        </w:rPr>
        <w:t>е</w:t>
      </w:r>
      <w:r w:rsidR="00005DFE" w:rsidRPr="00005DFE">
        <w:rPr>
          <w:rFonts w:ascii="Times New Roman" w:hAnsi="Times New Roman"/>
          <w:sz w:val="24"/>
          <w:szCs w:val="24"/>
        </w:rPr>
        <w:t xml:space="preserve"> одна из сторон не заявит обратного. </w:t>
      </w:r>
    </w:p>
    <w:p w14:paraId="5702DE7A" w14:textId="2BCDD7A4" w:rsidR="00C7718B" w:rsidRPr="0092327D" w:rsidRDefault="00F03C9E" w:rsidP="00FC4C33">
      <w:pPr>
        <w:spacing w:before="210" w:after="210"/>
        <w:jc w:val="center"/>
        <w:divId w:val="190341601"/>
        <w:rPr>
          <w:rFonts w:ascii="Times New Roman" w:eastAsiaTheme="minorEastAsia" w:hAnsi="Times New Roman"/>
          <w:b/>
          <w:color w:val="333333"/>
          <w:sz w:val="24"/>
          <w:szCs w:val="24"/>
        </w:rPr>
      </w:pPr>
      <w:r w:rsidRPr="0092327D">
        <w:rPr>
          <w:rFonts w:ascii="Times New Roman" w:eastAsiaTheme="minorEastAsia" w:hAnsi="Times New Roman"/>
          <w:b/>
          <w:color w:val="333333"/>
          <w:sz w:val="24"/>
          <w:szCs w:val="24"/>
        </w:rPr>
        <w:t>5. ПРЕКРАЩЕНИЕ И РАСТОРЖЕНИЕ ДОГОВОРА</w:t>
      </w:r>
    </w:p>
    <w:p w14:paraId="41DE841F" w14:textId="5ABE830D" w:rsidR="00E95090" w:rsidRDefault="00F03C9E" w:rsidP="00E95090">
      <w:pPr>
        <w:ind w:left="14" w:right="14"/>
        <w:divId w:val="190341601"/>
      </w:pPr>
      <w:r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>5.1</w:t>
      </w:r>
      <w:r w:rsidRPr="00E95090">
        <w:rPr>
          <w:rFonts w:ascii="Times New Roman" w:eastAsiaTheme="minorEastAsia" w:hAnsi="Times New Roman"/>
          <w:bCs/>
          <w:color w:val="333333"/>
          <w:sz w:val="24"/>
          <w:szCs w:val="24"/>
        </w:rPr>
        <w:t>.</w:t>
      </w:r>
      <w:r w:rsidR="00E95090" w:rsidRPr="00E95090">
        <w:rPr>
          <w:rFonts w:ascii="Times New Roman" w:hAnsi="Times New Roman"/>
          <w:sz w:val="24"/>
          <w:szCs w:val="24"/>
        </w:rPr>
        <w:t xml:space="preserve"> Стороны вправе досрочно расторгнуть настоящий Договор по взаимному соглашению, либо в порядке, установленном действующим законодательством Российской </w:t>
      </w:r>
      <w:r w:rsidR="00E95090" w:rsidRPr="00E9509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6A5C4A5" wp14:editId="20759AC0">
            <wp:extent cx="9147" cy="9148"/>
            <wp:effectExtent l="0" t="0" r="0" b="0"/>
            <wp:docPr id="15516" name="Picture 15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6" name="Picture 155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5090" w:rsidRPr="00E95090">
        <w:rPr>
          <w:rFonts w:ascii="Times New Roman" w:hAnsi="Times New Roman"/>
          <w:sz w:val="24"/>
          <w:szCs w:val="24"/>
        </w:rPr>
        <w:t>Федерации. В случае отказа Заказчика после заключения Договора от получения медицинских услуг Договор расторгается, при этом Заказчик оплачивает исполнителю фактически понесенные Исполнителем расходы, связанные с исполнением обязательств по Договору.</w:t>
      </w:r>
    </w:p>
    <w:p w14:paraId="3A455CFE" w14:textId="275D3898" w:rsidR="00C7718B" w:rsidRPr="00C960FB" w:rsidRDefault="00F03C9E" w:rsidP="00C960FB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24"/>
          <w:szCs w:val="24"/>
        </w:rPr>
      </w:pPr>
      <w:r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5.2. </w:t>
      </w:r>
      <w:r w:rsidR="00E95090" w:rsidRPr="00E95090">
        <w:rPr>
          <w:rFonts w:ascii="Times New Roman" w:hAnsi="Times New Roman"/>
          <w:sz w:val="24"/>
          <w:szCs w:val="24"/>
        </w:rPr>
        <w:t>Все изменения и дополнения настоящего Договора действительны в случае оформления их в письменном виде и подписания сторонами.</w:t>
      </w:r>
      <w:r w:rsidR="00C960FB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                                                      </w:t>
      </w:r>
      <w:r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>5.3</w:t>
      </w:r>
      <w:r w:rsidR="00E0638B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. </w:t>
      </w:r>
      <w:r w:rsidR="00E0638B" w:rsidRPr="00E95090">
        <w:rPr>
          <w:rFonts w:ascii="Times New Roman" w:hAnsi="Times New Roman"/>
          <w:sz w:val="24"/>
          <w:szCs w:val="24"/>
        </w:rPr>
        <w:t xml:space="preserve">Во всем, что не предусмотрено настоящим Договором, Стороны руководствуются </w:t>
      </w:r>
      <w:r w:rsidR="00E0638B" w:rsidRPr="00E95090">
        <w:rPr>
          <w:rFonts w:ascii="Times New Roman" w:hAnsi="Times New Roman"/>
          <w:sz w:val="24"/>
          <w:szCs w:val="24"/>
        </w:rPr>
        <w:lastRenderedPageBreak/>
        <w:t>действующим законодательством Российской Федерации.</w:t>
      </w:r>
      <w:r w:rsidR="00C960FB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                                                     </w:t>
      </w:r>
      <w:r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>5.4</w:t>
      </w:r>
      <w:r w:rsidR="00E0638B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>. Договор составлен в двух экземплярах, имеющих одинаковую юридическую силу</w:t>
      </w:r>
      <w:r w:rsidR="00E0638B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, </w:t>
      </w:r>
      <w:r w:rsidR="00E0638B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по одному </w:t>
      </w:r>
      <w:proofErr w:type="gramStart"/>
      <w:r w:rsidR="00E0638B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>для  каждой</w:t>
      </w:r>
      <w:proofErr w:type="gramEnd"/>
      <w:r w:rsidR="00E0638B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из сторон</w:t>
      </w:r>
      <w:r w:rsidR="00E0638B">
        <w:rPr>
          <w:rFonts w:ascii="Times New Roman" w:eastAsiaTheme="minorEastAsia" w:hAnsi="Times New Roman"/>
          <w:bCs/>
          <w:color w:val="333333"/>
          <w:sz w:val="24"/>
          <w:szCs w:val="24"/>
        </w:rPr>
        <w:t>.</w:t>
      </w:r>
    </w:p>
    <w:p w14:paraId="75F2E22F" w14:textId="412B77DF" w:rsidR="00C7718B" w:rsidRPr="0092327D" w:rsidRDefault="00555047" w:rsidP="00FC4C33">
      <w:pPr>
        <w:spacing w:before="210" w:after="210"/>
        <w:jc w:val="center"/>
        <w:divId w:val="190341601"/>
        <w:rPr>
          <w:rFonts w:ascii="Times New Roman" w:eastAsiaTheme="minorEastAsia" w:hAnsi="Times New Roman"/>
          <w:b/>
          <w:color w:val="333333"/>
          <w:sz w:val="24"/>
          <w:szCs w:val="24"/>
        </w:rPr>
      </w:pPr>
      <w:r>
        <w:rPr>
          <w:rFonts w:ascii="Times New Roman" w:eastAsiaTheme="minorEastAsia" w:hAnsi="Times New Roman"/>
          <w:b/>
          <w:color w:val="333333"/>
          <w:sz w:val="24"/>
          <w:szCs w:val="24"/>
        </w:rPr>
        <w:t>6</w:t>
      </w:r>
      <w:r w:rsidR="00F03C9E" w:rsidRPr="0092327D">
        <w:rPr>
          <w:rFonts w:ascii="Times New Roman" w:eastAsiaTheme="minorEastAsia" w:hAnsi="Times New Roman"/>
          <w:b/>
          <w:color w:val="333333"/>
          <w:sz w:val="24"/>
          <w:szCs w:val="24"/>
        </w:rPr>
        <w:t>. ДОПОЛНИТЕЛЬНЫЕ УСЛОВИЯ</w:t>
      </w:r>
    </w:p>
    <w:p w14:paraId="2409D9C2" w14:textId="2B7D2885" w:rsidR="00C7718B" w:rsidRPr="0092327D" w:rsidRDefault="00555047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24"/>
          <w:szCs w:val="24"/>
        </w:rPr>
      </w:pPr>
      <w:r>
        <w:rPr>
          <w:rFonts w:ascii="Times New Roman" w:eastAsiaTheme="minorEastAsia" w:hAnsi="Times New Roman"/>
          <w:bCs/>
          <w:color w:val="333333"/>
          <w:sz w:val="24"/>
          <w:szCs w:val="24"/>
        </w:rPr>
        <w:t>6</w:t>
      </w:r>
      <w:r w:rsidR="00F03C9E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>.1 До заключения договора И</w:t>
      </w:r>
      <w:r w:rsidR="00FA46AB">
        <w:rPr>
          <w:rFonts w:ascii="Times New Roman" w:eastAsiaTheme="minorEastAsia" w:hAnsi="Times New Roman"/>
          <w:bCs/>
          <w:color w:val="333333"/>
          <w:sz w:val="24"/>
          <w:szCs w:val="24"/>
        </w:rPr>
        <w:t>сполнитель</w:t>
      </w:r>
      <w:r w:rsidR="00F03C9E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в письменной форме уведомляет </w:t>
      </w:r>
      <w:r w:rsidR="00FA46AB">
        <w:rPr>
          <w:rFonts w:ascii="Times New Roman" w:eastAsiaTheme="minorEastAsia" w:hAnsi="Times New Roman"/>
          <w:bCs/>
          <w:color w:val="333333"/>
          <w:sz w:val="24"/>
          <w:szCs w:val="24"/>
        </w:rPr>
        <w:t>Заказчика</w:t>
      </w:r>
      <w:r w:rsidR="00F03C9E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о том, что несоблюдение рекомендаций И</w:t>
      </w:r>
      <w:r w:rsidR="00FA46AB">
        <w:rPr>
          <w:rFonts w:ascii="Times New Roman" w:eastAsiaTheme="minorEastAsia" w:hAnsi="Times New Roman"/>
          <w:bCs/>
          <w:color w:val="333333"/>
          <w:sz w:val="24"/>
          <w:szCs w:val="24"/>
        </w:rPr>
        <w:t>сполнителя</w:t>
      </w:r>
      <w:r w:rsidR="00F03C9E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>, в том числе назначенного режима лечения, мо</w:t>
      </w:r>
      <w:r w:rsidR="00FA46AB">
        <w:rPr>
          <w:rFonts w:ascii="Times New Roman" w:eastAsiaTheme="minorEastAsia" w:hAnsi="Times New Roman"/>
          <w:bCs/>
          <w:color w:val="333333"/>
          <w:sz w:val="24"/>
          <w:szCs w:val="24"/>
        </w:rPr>
        <w:t>жет</w:t>
      </w:r>
      <w:r w:rsidR="00F03C9E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="00553327">
        <w:rPr>
          <w:rFonts w:ascii="Times New Roman" w:eastAsiaTheme="minorEastAsia" w:hAnsi="Times New Roman"/>
          <w:bCs/>
          <w:color w:val="333333"/>
          <w:sz w:val="24"/>
          <w:szCs w:val="24"/>
        </w:rPr>
        <w:t>Заказчика.</w:t>
      </w:r>
      <w:r w:rsidR="00C960FB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/>
          <w:bCs/>
          <w:color w:val="333333"/>
          <w:sz w:val="24"/>
          <w:szCs w:val="24"/>
        </w:rPr>
        <w:t>6</w:t>
      </w:r>
      <w:r w:rsidR="00F03C9E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.2. </w:t>
      </w:r>
      <w:r w:rsidR="00553327">
        <w:rPr>
          <w:rFonts w:ascii="Times New Roman" w:eastAsiaTheme="minorEastAsia" w:hAnsi="Times New Roman"/>
          <w:bCs/>
          <w:color w:val="333333"/>
          <w:sz w:val="24"/>
          <w:szCs w:val="24"/>
        </w:rPr>
        <w:t>Заказчик</w:t>
      </w:r>
      <w:r w:rsidR="00F03C9E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дает разрешение на обработку и хранение персональных данных </w:t>
      </w:r>
      <w:proofErr w:type="gramStart"/>
      <w:r w:rsidR="00F03C9E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>( ФИО</w:t>
      </w:r>
      <w:proofErr w:type="gramEnd"/>
      <w:r w:rsidR="00F03C9E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>, адрес проживания, контактные телефоны )____ (указать да или нет).</w:t>
      </w:r>
      <w:r w:rsidR="00C960FB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                                         </w:t>
      </w:r>
      <w:r>
        <w:rPr>
          <w:rFonts w:ascii="Times New Roman" w:eastAsiaTheme="minorEastAsia" w:hAnsi="Times New Roman"/>
          <w:bCs/>
          <w:color w:val="333333"/>
          <w:sz w:val="24"/>
          <w:szCs w:val="24"/>
        </w:rPr>
        <w:t>6</w:t>
      </w:r>
      <w:r w:rsidR="00F03C9E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>.3. Ни одна сторона не в праве передавать свои права по настоящему договору трет</w:t>
      </w:r>
      <w:r w:rsidR="00E4721C">
        <w:rPr>
          <w:rFonts w:ascii="Times New Roman" w:eastAsiaTheme="minorEastAsia" w:hAnsi="Times New Roman"/>
          <w:bCs/>
          <w:color w:val="333333"/>
          <w:sz w:val="24"/>
          <w:szCs w:val="24"/>
        </w:rPr>
        <w:t>ь</w:t>
      </w:r>
      <w:r w:rsidR="00F03C9E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>ей стороне без письменного согласия другой стороны.</w:t>
      </w:r>
    </w:p>
    <w:p w14:paraId="27F06D42" w14:textId="563CBFF6" w:rsidR="00C7718B" w:rsidRPr="0092327D" w:rsidRDefault="00555047" w:rsidP="00FC4C33">
      <w:pPr>
        <w:spacing w:before="210" w:after="210"/>
        <w:jc w:val="center"/>
        <w:divId w:val="190341601"/>
        <w:rPr>
          <w:rFonts w:ascii="Times New Roman" w:eastAsiaTheme="minorEastAsia" w:hAnsi="Times New Roman"/>
          <w:b/>
          <w:color w:val="333333"/>
          <w:sz w:val="24"/>
          <w:szCs w:val="24"/>
        </w:rPr>
      </w:pPr>
      <w:r>
        <w:rPr>
          <w:rFonts w:ascii="Times New Roman" w:eastAsiaTheme="minorEastAsia" w:hAnsi="Times New Roman"/>
          <w:b/>
          <w:color w:val="333333"/>
          <w:sz w:val="24"/>
          <w:szCs w:val="24"/>
        </w:rPr>
        <w:t>7</w:t>
      </w:r>
      <w:r w:rsidR="00F03C9E" w:rsidRPr="0092327D">
        <w:rPr>
          <w:rFonts w:ascii="Times New Roman" w:eastAsiaTheme="minorEastAsia" w:hAnsi="Times New Roman"/>
          <w:b/>
          <w:color w:val="333333"/>
          <w:sz w:val="24"/>
          <w:szCs w:val="24"/>
        </w:rPr>
        <w:t>. ОТВЕТСТВЕННОСТЬ СТОРОН</w:t>
      </w:r>
    </w:p>
    <w:p w14:paraId="1CCC0D57" w14:textId="1EE64594" w:rsidR="007C1F34" w:rsidRPr="00C960FB" w:rsidRDefault="00555047" w:rsidP="00C960FB">
      <w:pPr>
        <w:ind w:left="14" w:right="14"/>
        <w:divId w:val="190341601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Cs/>
          <w:color w:val="333333"/>
          <w:sz w:val="24"/>
          <w:szCs w:val="24"/>
        </w:rPr>
        <w:t>7</w:t>
      </w:r>
      <w:r w:rsidR="00F03C9E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>.1.</w:t>
      </w:r>
      <w:r w:rsidR="00A0549C" w:rsidRPr="00A0549C">
        <w:t xml:space="preserve"> </w:t>
      </w:r>
      <w:r w:rsidR="00A0549C" w:rsidRPr="00A0549C">
        <w:rPr>
          <w:rFonts w:ascii="Times New Roman" w:hAnsi="Times New Roman"/>
          <w:sz w:val="24"/>
          <w:szCs w:val="24"/>
        </w:rPr>
        <w:t>За неисполнение либо ненадлежащее исполнение обязательств по Договору стороны несут ответственность, предусмотренную законодательством Российской Федерации.</w:t>
      </w:r>
      <w:r w:rsidR="00A0549C">
        <w:t xml:space="preserve"> </w:t>
      </w:r>
      <w:r w:rsidR="00F03C9E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</w:t>
      </w:r>
      <w:r w:rsidR="00E225B6" w:rsidRPr="00E225B6">
        <w:rPr>
          <w:rFonts w:ascii="Times New Roman" w:hAnsi="Times New Roman"/>
          <w:sz w:val="24"/>
          <w:szCs w:val="24"/>
        </w:rPr>
        <w:t>Вред, причиненный жизни или здоровью Заказчика в результате</w:t>
      </w:r>
      <w:r w:rsidR="00C32B21">
        <w:rPr>
          <w:rFonts w:ascii="Times New Roman" w:hAnsi="Times New Roman"/>
          <w:sz w:val="24"/>
          <w:szCs w:val="24"/>
        </w:rPr>
        <w:t xml:space="preserve"> ненадлежащего исполнения условий договора</w:t>
      </w:r>
      <w:r w:rsidR="00E225B6" w:rsidRPr="00E225B6">
        <w:rPr>
          <w:rFonts w:ascii="Times New Roman" w:hAnsi="Times New Roman"/>
          <w:sz w:val="24"/>
          <w:szCs w:val="24"/>
        </w:rPr>
        <w:t>, подлежит возмещению Исполнителем в соответствии с законодательством Российской Федерации.</w:t>
      </w:r>
      <w:r w:rsidR="00C960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Theme="minorEastAsia" w:hAnsi="Times New Roman"/>
          <w:bCs/>
          <w:color w:val="333333"/>
          <w:sz w:val="24"/>
          <w:szCs w:val="24"/>
        </w:rPr>
        <w:t>7</w:t>
      </w:r>
      <w:r w:rsidR="00F03C9E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>.2. В случае возникновения непредвиденных обстоятельств, не предусмотрен</w:t>
      </w:r>
      <w:r w:rsidR="007C1F34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>н</w:t>
      </w:r>
      <w:r w:rsidR="00F03C9E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ых договором, стороны обсуждают их и </w:t>
      </w:r>
      <w:r w:rsidR="007C1F34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>принимают совместное решение.</w:t>
      </w:r>
      <w:r w:rsidR="00C960FB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eastAsiaTheme="minorEastAsia" w:hAnsi="Times New Roman"/>
          <w:bCs/>
          <w:color w:val="333333"/>
          <w:sz w:val="24"/>
          <w:szCs w:val="24"/>
        </w:rPr>
        <w:t>7</w:t>
      </w:r>
      <w:r w:rsidR="007C1F34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>.</w:t>
      </w:r>
      <w:proofErr w:type="gramStart"/>
      <w:r w:rsidR="007C1F34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>3.И</w:t>
      </w:r>
      <w:r w:rsidR="00553327">
        <w:rPr>
          <w:rFonts w:ascii="Times New Roman" w:eastAsiaTheme="minorEastAsia" w:hAnsi="Times New Roman"/>
          <w:bCs/>
          <w:color w:val="333333"/>
          <w:sz w:val="24"/>
          <w:szCs w:val="24"/>
        </w:rPr>
        <w:t>сполнитель</w:t>
      </w:r>
      <w:proofErr w:type="gramEnd"/>
      <w:r w:rsidR="007C1F34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не несет ответственности перед </w:t>
      </w:r>
      <w:r w:rsidR="00553327">
        <w:rPr>
          <w:rFonts w:ascii="Times New Roman" w:eastAsiaTheme="minorEastAsia" w:hAnsi="Times New Roman"/>
          <w:bCs/>
          <w:color w:val="333333"/>
          <w:sz w:val="24"/>
          <w:szCs w:val="24"/>
        </w:rPr>
        <w:t>Заказчиком</w:t>
      </w:r>
      <w:r w:rsidR="007C1F34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при отсутствии вины И</w:t>
      </w:r>
      <w:r w:rsidR="00553327">
        <w:rPr>
          <w:rFonts w:ascii="Times New Roman" w:eastAsiaTheme="minorEastAsia" w:hAnsi="Times New Roman"/>
          <w:bCs/>
          <w:color w:val="333333"/>
          <w:sz w:val="24"/>
          <w:szCs w:val="24"/>
        </w:rPr>
        <w:t>сполнителя</w:t>
      </w:r>
      <w:r w:rsidR="007C1F34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>.</w:t>
      </w:r>
    </w:p>
    <w:p w14:paraId="3CC4F897" w14:textId="66B11080" w:rsidR="007C1F34" w:rsidRPr="0092327D" w:rsidRDefault="00555047" w:rsidP="00FC4C33">
      <w:pPr>
        <w:spacing w:before="210" w:after="210"/>
        <w:jc w:val="center"/>
        <w:divId w:val="190341601"/>
        <w:rPr>
          <w:rFonts w:ascii="Times New Roman" w:eastAsiaTheme="minorEastAsia" w:hAnsi="Times New Roman"/>
          <w:b/>
          <w:color w:val="333333"/>
          <w:sz w:val="24"/>
          <w:szCs w:val="24"/>
        </w:rPr>
      </w:pPr>
      <w:r>
        <w:rPr>
          <w:rFonts w:ascii="Times New Roman" w:eastAsiaTheme="minorEastAsia" w:hAnsi="Times New Roman"/>
          <w:b/>
          <w:color w:val="333333"/>
          <w:sz w:val="24"/>
          <w:szCs w:val="24"/>
        </w:rPr>
        <w:t>8</w:t>
      </w:r>
      <w:r w:rsidR="007C1F34" w:rsidRPr="0092327D">
        <w:rPr>
          <w:rFonts w:ascii="Times New Roman" w:eastAsiaTheme="minorEastAsia" w:hAnsi="Times New Roman"/>
          <w:b/>
          <w:color w:val="333333"/>
          <w:sz w:val="24"/>
          <w:szCs w:val="24"/>
        </w:rPr>
        <w:t>. РАЗ</w:t>
      </w:r>
      <w:r w:rsidR="00FC4C33" w:rsidRPr="0092327D">
        <w:rPr>
          <w:rFonts w:ascii="Times New Roman" w:eastAsiaTheme="minorEastAsia" w:hAnsi="Times New Roman"/>
          <w:b/>
          <w:color w:val="333333"/>
          <w:sz w:val="24"/>
          <w:szCs w:val="24"/>
        </w:rPr>
        <w:t>Р</w:t>
      </w:r>
      <w:r w:rsidR="007C1F34" w:rsidRPr="0092327D">
        <w:rPr>
          <w:rFonts w:ascii="Times New Roman" w:eastAsiaTheme="minorEastAsia" w:hAnsi="Times New Roman"/>
          <w:b/>
          <w:color w:val="333333"/>
          <w:sz w:val="24"/>
          <w:szCs w:val="24"/>
        </w:rPr>
        <w:t>ЕШЕНИЕ СПОРОВ</w:t>
      </w:r>
    </w:p>
    <w:p w14:paraId="6B819816" w14:textId="62DA2619" w:rsidR="007C1F34" w:rsidRDefault="00555047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24"/>
          <w:szCs w:val="24"/>
        </w:rPr>
      </w:pPr>
      <w:r>
        <w:rPr>
          <w:rFonts w:ascii="Times New Roman" w:eastAsiaTheme="minorEastAsia" w:hAnsi="Times New Roman"/>
          <w:bCs/>
          <w:color w:val="333333"/>
          <w:sz w:val="24"/>
          <w:szCs w:val="24"/>
        </w:rPr>
        <w:t>8</w:t>
      </w:r>
      <w:r w:rsidR="007C1F34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.1. </w:t>
      </w:r>
      <w:r w:rsidR="00975FA7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>Претензии и споры, возникшие</w:t>
      </w:r>
      <w:r w:rsidR="007C1F34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между И</w:t>
      </w:r>
      <w:r w:rsidR="00553327">
        <w:rPr>
          <w:rFonts w:ascii="Times New Roman" w:eastAsiaTheme="minorEastAsia" w:hAnsi="Times New Roman"/>
          <w:bCs/>
          <w:color w:val="333333"/>
          <w:sz w:val="24"/>
          <w:szCs w:val="24"/>
        </w:rPr>
        <w:t>сполнителем</w:t>
      </w:r>
      <w:r w:rsidR="007C1F34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 и </w:t>
      </w:r>
      <w:r w:rsidR="00553327">
        <w:rPr>
          <w:rFonts w:ascii="Times New Roman" w:eastAsiaTheme="minorEastAsia" w:hAnsi="Times New Roman"/>
          <w:bCs/>
          <w:color w:val="333333"/>
          <w:sz w:val="24"/>
          <w:szCs w:val="24"/>
        </w:rPr>
        <w:t>Заказчиком</w:t>
      </w:r>
      <w:r w:rsidR="007C1F34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, </w:t>
      </w:r>
      <w:r w:rsidR="00975FA7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 xml:space="preserve">разрешаются путем переговоров, или в соответствии с </w:t>
      </w:r>
      <w:r w:rsidR="007C1F34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>действующим законодательством Р</w:t>
      </w:r>
      <w:r w:rsidR="00975FA7" w:rsidRPr="0092327D">
        <w:rPr>
          <w:rFonts w:ascii="Times New Roman" w:eastAsiaTheme="minorEastAsia" w:hAnsi="Times New Roman"/>
          <w:bCs/>
          <w:color w:val="333333"/>
          <w:sz w:val="24"/>
          <w:szCs w:val="24"/>
        </w:rPr>
        <w:t>оссийской Федерации.</w:t>
      </w:r>
    </w:p>
    <w:p w14:paraId="65F48ACF" w14:textId="13581CDC" w:rsidR="001B3066" w:rsidRDefault="001B3066" w:rsidP="001B3066">
      <w:pPr>
        <w:spacing w:before="210" w:after="210"/>
        <w:jc w:val="center"/>
        <w:divId w:val="190341601"/>
        <w:rPr>
          <w:rFonts w:ascii="Times New Roman" w:eastAsiaTheme="minorEastAsia" w:hAnsi="Times New Roman"/>
          <w:b/>
          <w:color w:val="333333"/>
          <w:sz w:val="24"/>
          <w:szCs w:val="24"/>
        </w:rPr>
      </w:pPr>
      <w:r w:rsidRPr="001B3066">
        <w:rPr>
          <w:rFonts w:ascii="Times New Roman" w:eastAsiaTheme="minorEastAsia" w:hAnsi="Times New Roman"/>
          <w:b/>
          <w:color w:val="333333"/>
          <w:sz w:val="24"/>
          <w:szCs w:val="24"/>
        </w:rPr>
        <w:t>9. ВРАЧЕБНАЯ ТАЙНА</w:t>
      </w:r>
    </w:p>
    <w:p w14:paraId="3657D2FA" w14:textId="45E59302" w:rsidR="001B3066" w:rsidRPr="001B3066" w:rsidRDefault="001B3066" w:rsidP="001B3066">
      <w:pPr>
        <w:ind w:left="14" w:right="14"/>
        <w:divId w:val="1903416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Pr="001B3066">
        <w:rPr>
          <w:rFonts w:ascii="Times New Roman" w:hAnsi="Times New Roman"/>
          <w:sz w:val="24"/>
          <w:szCs w:val="24"/>
        </w:rPr>
        <w:t>Исполнитель гарантирует неразглашение передаваемых Заказчиком сведений, составляющих врачебную тайну: информации о факте его обращения за медицинской помощью, состоянии здоровья Заказчика, его диагнозе и иных данных, полученных ,при его обследовании и лечении. С согласия Заказчика или его законного представителя допускается передача сведений, составляющих врачебную тайну, другим гражданам. Предоставление сведений, составляющих врачебную тайну, без согласия Заказчика или его законного представителя допускается в случаях, установленных законодательством РФ и 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14:paraId="3F929203" w14:textId="77777777" w:rsidR="001B3066" w:rsidRPr="0092327D" w:rsidRDefault="001B3066">
      <w:pPr>
        <w:spacing w:before="210" w:after="210"/>
        <w:divId w:val="190341601"/>
        <w:rPr>
          <w:rFonts w:ascii="Times New Roman" w:eastAsiaTheme="minorEastAsia" w:hAnsi="Times New Roman"/>
          <w:bCs/>
          <w:color w:val="333333"/>
          <w:sz w:val="24"/>
          <w:szCs w:val="24"/>
        </w:rPr>
      </w:pPr>
    </w:p>
    <w:p w14:paraId="65B47F06" w14:textId="22A65A12" w:rsidR="007C1F34" w:rsidRPr="0092327D" w:rsidRDefault="001B3066" w:rsidP="00FC4C33">
      <w:pPr>
        <w:spacing w:before="210" w:after="210"/>
        <w:jc w:val="center"/>
        <w:divId w:val="190341601"/>
        <w:rPr>
          <w:rFonts w:ascii="Times New Roman" w:eastAsiaTheme="minorEastAsia" w:hAnsi="Times New Roman"/>
          <w:b/>
          <w:color w:val="333333"/>
          <w:sz w:val="24"/>
          <w:szCs w:val="24"/>
        </w:rPr>
      </w:pPr>
      <w:r>
        <w:rPr>
          <w:rFonts w:ascii="Times New Roman" w:eastAsiaTheme="minorEastAsia" w:hAnsi="Times New Roman"/>
          <w:b/>
          <w:color w:val="333333"/>
          <w:sz w:val="24"/>
          <w:szCs w:val="24"/>
        </w:rPr>
        <w:t>10</w:t>
      </w:r>
      <w:r w:rsidR="007C1F34" w:rsidRPr="0092327D">
        <w:rPr>
          <w:rFonts w:ascii="Times New Roman" w:eastAsiaTheme="minorEastAsia" w:hAnsi="Times New Roman"/>
          <w:b/>
          <w:color w:val="333333"/>
          <w:sz w:val="24"/>
          <w:szCs w:val="24"/>
        </w:rPr>
        <w:t>. РЕКВИЗИТЫ</w:t>
      </w:r>
      <w:r w:rsidR="00553327">
        <w:rPr>
          <w:rFonts w:ascii="Times New Roman" w:eastAsiaTheme="minorEastAsia" w:hAnsi="Times New Roman"/>
          <w:b/>
          <w:color w:val="333333"/>
          <w:sz w:val="24"/>
          <w:szCs w:val="24"/>
        </w:rPr>
        <w:t xml:space="preserve"> И ПОДПИСИ СТОРОН</w:t>
      </w:r>
    </w:p>
    <w:p w14:paraId="5879ECE8" w14:textId="77777777" w:rsidR="00C7718B" w:rsidRPr="0092327D" w:rsidRDefault="00F03C9E">
      <w:pPr>
        <w:divId w:val="1279338316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92327D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Исполнитель</w:t>
      </w: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7C1F34" w:rsidRPr="0092327D">
        <w:rPr>
          <w:rFonts w:ascii="Times New Roman" w:eastAsia="Times New Roman" w:hAnsi="Times New Roman"/>
          <w:color w:val="333333"/>
          <w:sz w:val="24"/>
          <w:szCs w:val="24"/>
        </w:rPr>
        <w:t>:</w:t>
      </w:r>
      <w:proofErr w:type="gramEnd"/>
    </w:p>
    <w:p w14:paraId="5882776B" w14:textId="346B92FA" w:rsidR="007C1F34" w:rsidRPr="0092327D" w:rsidRDefault="007C1F34">
      <w:pPr>
        <w:divId w:val="1279338316"/>
        <w:rPr>
          <w:rFonts w:ascii="Times New Roman" w:eastAsia="Times New Roman" w:hAnsi="Times New Roman"/>
          <w:color w:val="333333"/>
          <w:sz w:val="24"/>
          <w:szCs w:val="24"/>
        </w:rPr>
      </w:pP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>ООО "</w:t>
      </w:r>
      <w:r w:rsidR="009A7721" w:rsidRPr="0092327D">
        <w:rPr>
          <w:rFonts w:ascii="Times New Roman" w:eastAsia="Times New Roman" w:hAnsi="Times New Roman"/>
          <w:color w:val="333333"/>
          <w:sz w:val="24"/>
          <w:szCs w:val="24"/>
        </w:rPr>
        <w:t>Жемчужина М</w:t>
      </w: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 "</w:t>
      </w:r>
    </w:p>
    <w:p w14:paraId="5662ED76" w14:textId="2C11D318" w:rsidR="003B62A9" w:rsidRPr="00FB5C8E" w:rsidRDefault="003B62A9">
      <w:pPr>
        <w:divId w:val="1279338316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Телефон: </w:t>
      </w:r>
      <w:r w:rsidR="00FC4C33" w:rsidRPr="0092327D">
        <w:rPr>
          <w:rFonts w:ascii="Times New Roman" w:eastAsia="Times New Roman" w:hAnsi="Times New Roman"/>
          <w:color w:val="333333"/>
          <w:sz w:val="24"/>
          <w:szCs w:val="24"/>
        </w:rPr>
        <w:t>8</w:t>
      </w:r>
      <w:r w:rsidR="009A7721" w:rsidRPr="0092327D">
        <w:rPr>
          <w:rFonts w:ascii="Times New Roman" w:eastAsia="Times New Roman" w:hAnsi="Times New Roman"/>
          <w:color w:val="333333"/>
          <w:sz w:val="24"/>
          <w:szCs w:val="24"/>
        </w:rPr>
        <w:t>92</w:t>
      </w:r>
      <w:r w:rsidR="00FB5C8E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98140023</w:t>
      </w:r>
    </w:p>
    <w:p w14:paraId="430770C9" w14:textId="1596DCDA" w:rsidR="000835E7" w:rsidRPr="0092327D" w:rsidRDefault="000835E7">
      <w:pPr>
        <w:divId w:val="1279338316"/>
        <w:rPr>
          <w:rFonts w:ascii="Times New Roman" w:eastAsia="Times New Roman" w:hAnsi="Times New Roman"/>
          <w:sz w:val="24"/>
          <w:szCs w:val="24"/>
        </w:rPr>
      </w:pPr>
      <w:r w:rsidRPr="0092327D">
        <w:rPr>
          <w:rFonts w:ascii="Times New Roman" w:eastAsia="Times New Roman" w:hAnsi="Times New Roman"/>
          <w:sz w:val="24"/>
          <w:szCs w:val="24"/>
        </w:rPr>
        <w:t>ИНН: 6154163824</w:t>
      </w:r>
    </w:p>
    <w:p w14:paraId="57A35ED3" w14:textId="0F5C9902" w:rsidR="000835E7" w:rsidRPr="0092327D" w:rsidRDefault="000835E7">
      <w:pPr>
        <w:divId w:val="1279338316"/>
        <w:rPr>
          <w:rFonts w:ascii="Times New Roman" w:eastAsia="Times New Roman" w:hAnsi="Times New Roman"/>
          <w:sz w:val="24"/>
          <w:szCs w:val="24"/>
        </w:rPr>
      </w:pPr>
      <w:r w:rsidRPr="0092327D">
        <w:rPr>
          <w:rFonts w:ascii="Times New Roman" w:eastAsia="Times New Roman" w:hAnsi="Times New Roman"/>
          <w:sz w:val="24"/>
          <w:szCs w:val="24"/>
        </w:rPr>
        <w:t>ОГРН: 1226100030078</w:t>
      </w:r>
    </w:p>
    <w:p w14:paraId="32E0E57C" w14:textId="50C4A586" w:rsidR="008A77AA" w:rsidRPr="0092327D" w:rsidRDefault="000835E7" w:rsidP="008A77AA">
      <w:pPr>
        <w:autoSpaceDE w:val="0"/>
        <w:autoSpaceDN w:val="0"/>
        <w:adjustRightInd w:val="0"/>
        <w:divId w:val="1279338316"/>
        <w:rPr>
          <w:rFonts w:ascii="Times New Roman" w:eastAsia="Times New Roman" w:hAnsi="Times New Roman"/>
          <w:sz w:val="24"/>
          <w:szCs w:val="24"/>
        </w:rPr>
      </w:pPr>
      <w:r w:rsidRPr="0092327D">
        <w:rPr>
          <w:rFonts w:ascii="Times New Roman" w:eastAsia="Times New Roman" w:hAnsi="Times New Roman"/>
          <w:sz w:val="24"/>
          <w:szCs w:val="24"/>
        </w:rPr>
        <w:lastRenderedPageBreak/>
        <w:t xml:space="preserve">Юридический адрес: </w:t>
      </w:r>
      <w:r w:rsidR="008A77AA" w:rsidRPr="0092327D">
        <w:rPr>
          <w:rFonts w:ascii="Times New Roman" w:eastAsia="Times New Roman" w:hAnsi="Times New Roman"/>
          <w:sz w:val="24"/>
          <w:szCs w:val="24"/>
        </w:rPr>
        <w:t>347910, РОСТОВСКАЯ ОБЛАСТЬ, Г.О. ГОРОД ТАГАНРОГ, Г ТАГАНРОГ, УЛ. ЛЕНИНА, Д. 226-5</w:t>
      </w:r>
    </w:p>
    <w:p w14:paraId="3438298D" w14:textId="5EE43D6A" w:rsidR="000835E7" w:rsidRPr="0092327D" w:rsidRDefault="000835E7">
      <w:pPr>
        <w:divId w:val="1279338316"/>
        <w:rPr>
          <w:rFonts w:ascii="Times New Roman" w:eastAsia="Times New Roman" w:hAnsi="Times New Roman"/>
          <w:sz w:val="24"/>
          <w:szCs w:val="24"/>
        </w:rPr>
      </w:pPr>
      <w:r w:rsidRPr="0092327D">
        <w:rPr>
          <w:rFonts w:ascii="Times New Roman" w:eastAsia="Times New Roman" w:hAnsi="Times New Roman"/>
          <w:sz w:val="24"/>
          <w:szCs w:val="24"/>
        </w:rPr>
        <w:t xml:space="preserve">Фактический адрес: 347910, Ростовская </w:t>
      </w:r>
      <w:proofErr w:type="spellStart"/>
      <w:r w:rsidRPr="0092327D">
        <w:rPr>
          <w:rFonts w:ascii="Times New Roman" w:eastAsia="Times New Roman" w:hAnsi="Times New Roman"/>
          <w:sz w:val="24"/>
          <w:szCs w:val="24"/>
        </w:rPr>
        <w:t>обл</w:t>
      </w:r>
      <w:proofErr w:type="spellEnd"/>
      <w:r w:rsidRPr="0092327D">
        <w:rPr>
          <w:rFonts w:ascii="Times New Roman" w:eastAsia="Times New Roman" w:hAnsi="Times New Roman"/>
          <w:sz w:val="24"/>
          <w:szCs w:val="24"/>
        </w:rPr>
        <w:t xml:space="preserve">, г Таганрог, </w:t>
      </w:r>
      <w:proofErr w:type="spellStart"/>
      <w:r w:rsidRPr="0092327D">
        <w:rPr>
          <w:rFonts w:ascii="Times New Roman" w:eastAsia="Times New Roman" w:hAnsi="Times New Roman"/>
          <w:sz w:val="24"/>
          <w:szCs w:val="24"/>
        </w:rPr>
        <w:t>ул</w:t>
      </w:r>
      <w:proofErr w:type="spellEnd"/>
      <w:r w:rsidRPr="0092327D">
        <w:rPr>
          <w:rFonts w:ascii="Times New Roman" w:eastAsia="Times New Roman" w:hAnsi="Times New Roman"/>
          <w:sz w:val="24"/>
          <w:szCs w:val="24"/>
        </w:rPr>
        <w:t xml:space="preserve"> Ленина, д. 226-5</w:t>
      </w:r>
    </w:p>
    <w:p w14:paraId="2C3CB57D" w14:textId="77777777" w:rsidR="003B62A9" w:rsidRPr="0092327D" w:rsidRDefault="003B62A9">
      <w:pPr>
        <w:divId w:val="1279338316"/>
        <w:rPr>
          <w:rFonts w:ascii="Times New Roman" w:eastAsia="Times New Roman" w:hAnsi="Times New Roman"/>
          <w:color w:val="333333"/>
          <w:sz w:val="24"/>
          <w:szCs w:val="24"/>
        </w:rPr>
      </w:pP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>Лицензия на осуществление медицинской деятельности</w:t>
      </w:r>
    </w:p>
    <w:p w14:paraId="300B4C49" w14:textId="777D03C4" w:rsidR="003B62A9" w:rsidRPr="0092327D" w:rsidRDefault="003B62A9">
      <w:pPr>
        <w:divId w:val="1279338316"/>
        <w:rPr>
          <w:rFonts w:ascii="Times New Roman" w:eastAsia="Times New Roman" w:hAnsi="Times New Roman"/>
          <w:color w:val="333333"/>
          <w:sz w:val="24"/>
          <w:szCs w:val="24"/>
        </w:rPr>
      </w:pP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>№ ЛО</w:t>
      </w:r>
      <w:r w:rsidR="00BE049B" w:rsidRPr="0092327D">
        <w:rPr>
          <w:rFonts w:ascii="Times New Roman" w:eastAsia="Times New Roman" w:hAnsi="Times New Roman"/>
          <w:color w:val="333333"/>
          <w:sz w:val="24"/>
          <w:szCs w:val="24"/>
        </w:rPr>
        <w:t>41-</w:t>
      </w:r>
      <w:r w:rsidR="00EF6299" w:rsidRPr="0092327D">
        <w:rPr>
          <w:rFonts w:ascii="Times New Roman" w:eastAsia="Times New Roman" w:hAnsi="Times New Roman"/>
          <w:color w:val="333333"/>
          <w:sz w:val="24"/>
          <w:szCs w:val="24"/>
        </w:rPr>
        <w:t>01050-61/01011727 от 29.12.2023г</w:t>
      </w:r>
    </w:p>
    <w:p w14:paraId="01E23FE3" w14:textId="346C888D" w:rsidR="003B62A9" w:rsidRPr="0092327D" w:rsidRDefault="003B62A9" w:rsidP="00B57689">
      <w:pPr>
        <w:divId w:val="1279338316"/>
        <w:rPr>
          <w:rFonts w:ascii="Times New Roman" w:eastAsia="Times New Roman" w:hAnsi="Times New Roman"/>
          <w:color w:val="333333"/>
          <w:sz w:val="24"/>
          <w:szCs w:val="24"/>
        </w:rPr>
      </w:pP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Выдана Министерством </w:t>
      </w:r>
      <w:proofErr w:type="gramStart"/>
      <w:r w:rsidR="0054466E">
        <w:rPr>
          <w:rFonts w:ascii="Times New Roman" w:eastAsia="Times New Roman" w:hAnsi="Times New Roman"/>
          <w:color w:val="333333"/>
          <w:sz w:val="24"/>
          <w:szCs w:val="24"/>
        </w:rPr>
        <w:t>з</w:t>
      </w:r>
      <w:r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дравоохранения </w:t>
      </w:r>
      <w:r w:rsidR="00EF6299"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 Ростовской</w:t>
      </w:r>
      <w:proofErr w:type="gramEnd"/>
      <w:r w:rsidR="00EF6299" w:rsidRPr="0092327D">
        <w:rPr>
          <w:rFonts w:ascii="Times New Roman" w:eastAsia="Times New Roman" w:hAnsi="Times New Roman"/>
          <w:color w:val="333333"/>
          <w:sz w:val="24"/>
          <w:szCs w:val="24"/>
        </w:rPr>
        <w:t xml:space="preserve"> области</w:t>
      </w:r>
    </w:p>
    <w:p w14:paraId="08627BF2" w14:textId="58457BEB" w:rsidR="003B62A9" w:rsidRPr="0003148D" w:rsidRDefault="003B62A9">
      <w:pPr>
        <w:divId w:val="1279338316"/>
        <w:rPr>
          <w:rFonts w:ascii="Times New Roman" w:hAnsi="Times New Roman"/>
          <w:bCs/>
          <w:color w:val="524F4F"/>
          <w:sz w:val="24"/>
          <w:szCs w:val="24"/>
        </w:rPr>
      </w:pPr>
      <w:r w:rsidRPr="0003148D">
        <w:rPr>
          <w:rFonts w:ascii="Times New Roman" w:hAnsi="Times New Roman"/>
          <w:bCs/>
          <w:color w:val="524F4F"/>
          <w:sz w:val="24"/>
          <w:szCs w:val="24"/>
        </w:rPr>
        <w:t xml:space="preserve">Директор: </w:t>
      </w:r>
      <w:r w:rsidR="009A7721" w:rsidRPr="0003148D">
        <w:rPr>
          <w:rFonts w:ascii="Times New Roman" w:hAnsi="Times New Roman"/>
          <w:bCs/>
          <w:color w:val="524F4F"/>
          <w:sz w:val="24"/>
          <w:szCs w:val="24"/>
        </w:rPr>
        <w:t>Макеева М.В.</w:t>
      </w:r>
    </w:p>
    <w:p w14:paraId="4539AEB5" w14:textId="0AFE2895" w:rsidR="003B62A9" w:rsidRPr="0092327D" w:rsidRDefault="003B62A9">
      <w:pPr>
        <w:divId w:val="1279338316"/>
        <w:rPr>
          <w:rFonts w:ascii="Times New Roman" w:hAnsi="Times New Roman"/>
          <w:bCs/>
          <w:color w:val="524F4F"/>
          <w:sz w:val="24"/>
          <w:szCs w:val="24"/>
        </w:rPr>
      </w:pPr>
      <w:r w:rsidRPr="0003148D">
        <w:rPr>
          <w:rFonts w:ascii="Times New Roman" w:hAnsi="Times New Roman"/>
          <w:bCs/>
          <w:color w:val="524F4F"/>
          <w:sz w:val="24"/>
          <w:szCs w:val="24"/>
        </w:rPr>
        <w:t>Подпись_____________</w:t>
      </w:r>
    </w:p>
    <w:p w14:paraId="50F02DA5" w14:textId="77777777" w:rsidR="003B62A9" w:rsidRPr="0092327D" w:rsidRDefault="003B62A9">
      <w:pPr>
        <w:divId w:val="790511816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2913EF41" w14:textId="08C6D2A3" w:rsidR="00C7718B" w:rsidRPr="0092327D" w:rsidRDefault="00553327">
      <w:pPr>
        <w:divId w:val="790511816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Заказчик</w:t>
      </w:r>
      <w:r w:rsidR="003B62A9" w:rsidRPr="0092327D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:</w:t>
      </w:r>
    </w:p>
    <w:p w14:paraId="7CCE620F" w14:textId="77777777" w:rsidR="003B62A9" w:rsidRPr="0092327D" w:rsidRDefault="003B62A9">
      <w:pPr>
        <w:divId w:val="790511816"/>
        <w:rPr>
          <w:rFonts w:ascii="Times New Roman" w:eastAsia="Times New Roman" w:hAnsi="Times New Roman"/>
          <w:bCs/>
          <w:color w:val="333333"/>
          <w:sz w:val="24"/>
          <w:szCs w:val="24"/>
        </w:rPr>
      </w:pPr>
      <w:proofErr w:type="gramStart"/>
      <w:r w:rsidRPr="0092327D">
        <w:rPr>
          <w:rFonts w:ascii="Times New Roman" w:eastAsia="Times New Roman" w:hAnsi="Times New Roman"/>
          <w:bCs/>
          <w:color w:val="333333"/>
          <w:sz w:val="24"/>
          <w:szCs w:val="24"/>
        </w:rPr>
        <w:t>Ф,И</w:t>
      </w:r>
      <w:proofErr w:type="gramEnd"/>
      <w:r w:rsidRPr="0092327D">
        <w:rPr>
          <w:rFonts w:ascii="Times New Roman" w:eastAsia="Times New Roman" w:hAnsi="Times New Roman"/>
          <w:bCs/>
          <w:color w:val="333333"/>
          <w:sz w:val="24"/>
          <w:szCs w:val="24"/>
        </w:rPr>
        <w:t>,О_____________________________________________________</w:t>
      </w:r>
    </w:p>
    <w:p w14:paraId="1494C44D" w14:textId="77777777" w:rsidR="003B62A9" w:rsidRPr="0092327D" w:rsidRDefault="003B62A9">
      <w:pPr>
        <w:divId w:val="790511816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 w:rsidRPr="0092327D">
        <w:rPr>
          <w:rFonts w:ascii="Times New Roman" w:eastAsia="Times New Roman" w:hAnsi="Times New Roman"/>
          <w:bCs/>
          <w:color w:val="333333"/>
          <w:sz w:val="24"/>
          <w:szCs w:val="24"/>
        </w:rPr>
        <w:t>Адрес_____________________________________________________</w:t>
      </w:r>
    </w:p>
    <w:p w14:paraId="2A3B7259" w14:textId="77777777" w:rsidR="003B62A9" w:rsidRPr="0092327D" w:rsidRDefault="003B62A9">
      <w:pPr>
        <w:divId w:val="790511816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 w:rsidRPr="0092327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Договор мною прочитан и полностью мне понятен. Своей подписью я подтверждаю согласие на предоставление мне </w:t>
      </w:r>
    </w:p>
    <w:p w14:paraId="459E98E6" w14:textId="77777777" w:rsidR="003B62A9" w:rsidRPr="0092327D" w:rsidRDefault="003B62A9">
      <w:pPr>
        <w:divId w:val="790511816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 w:rsidRPr="0092327D">
        <w:rPr>
          <w:rFonts w:ascii="Times New Roman" w:eastAsia="Times New Roman" w:hAnsi="Times New Roman"/>
          <w:bCs/>
          <w:color w:val="333333"/>
          <w:sz w:val="24"/>
          <w:szCs w:val="24"/>
        </w:rPr>
        <w:t>платных стоматологических услуг.</w:t>
      </w:r>
    </w:p>
    <w:p w14:paraId="705C7DDA" w14:textId="53678D81" w:rsidR="003B62A9" w:rsidRPr="0092327D" w:rsidRDefault="003B62A9">
      <w:pPr>
        <w:divId w:val="790511816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 w:rsidRPr="0092327D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Подпись______________________________/                                                              </w:t>
      </w:r>
    </w:p>
    <w:p w14:paraId="27550D48" w14:textId="77777777" w:rsidR="000F14F7" w:rsidRPr="0092327D" w:rsidRDefault="000F14F7">
      <w:pPr>
        <w:divId w:val="790511816"/>
        <w:rPr>
          <w:rFonts w:ascii="Times New Roman" w:eastAsia="Times New Roman" w:hAnsi="Times New Roman"/>
          <w:color w:val="333333"/>
          <w:sz w:val="24"/>
          <w:szCs w:val="24"/>
        </w:rPr>
      </w:pPr>
      <w:r w:rsidRPr="0092327D">
        <w:rPr>
          <w:rFonts w:ascii="Times New Roman" w:eastAsia="Times New Roman" w:hAnsi="Times New Roman"/>
          <w:bCs/>
          <w:color w:val="333333"/>
          <w:sz w:val="24"/>
          <w:szCs w:val="24"/>
        </w:rPr>
        <w:t>Дата__________________________________</w:t>
      </w:r>
    </w:p>
    <w:p w14:paraId="04EB4B04" w14:textId="77777777" w:rsidR="00F03C9E" w:rsidRPr="0092327D" w:rsidRDefault="00F03C9E">
      <w:pPr>
        <w:shd w:val="clear" w:color="auto" w:fill="E5DFEC"/>
        <w:divId w:val="738330232"/>
        <w:rPr>
          <w:rFonts w:ascii="Times New Roman" w:eastAsia="Times New Roman" w:hAnsi="Times New Roman"/>
          <w:color w:val="333333"/>
          <w:sz w:val="24"/>
          <w:szCs w:val="24"/>
        </w:rPr>
      </w:pPr>
    </w:p>
    <w:sectPr w:rsidR="00F03C9E" w:rsidRPr="0092327D" w:rsidSect="00C7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EB0"/>
    <w:multiLevelType w:val="multilevel"/>
    <w:tmpl w:val="E610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43070B"/>
    <w:multiLevelType w:val="multilevel"/>
    <w:tmpl w:val="BBD0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9E421F"/>
    <w:multiLevelType w:val="multilevel"/>
    <w:tmpl w:val="E74C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4A1184"/>
    <w:multiLevelType w:val="multilevel"/>
    <w:tmpl w:val="6090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33494D"/>
    <w:multiLevelType w:val="multilevel"/>
    <w:tmpl w:val="AA26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141703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16971707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489097189">
    <w:abstractNumId w:val="1"/>
  </w:num>
  <w:num w:numId="4" w16cid:durableId="1424960598">
    <w:abstractNumId w:val="2"/>
  </w:num>
  <w:num w:numId="5" w16cid:durableId="56584283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34"/>
    <w:rsid w:val="00005DFE"/>
    <w:rsid w:val="0003148D"/>
    <w:rsid w:val="000835E7"/>
    <w:rsid w:val="000B36AD"/>
    <w:rsid w:val="000C3399"/>
    <w:rsid w:val="000F14F7"/>
    <w:rsid w:val="0019714F"/>
    <w:rsid w:val="001B3066"/>
    <w:rsid w:val="001E4270"/>
    <w:rsid w:val="00242283"/>
    <w:rsid w:val="002836AF"/>
    <w:rsid w:val="002B1924"/>
    <w:rsid w:val="002C5A6E"/>
    <w:rsid w:val="003B62A9"/>
    <w:rsid w:val="003D4128"/>
    <w:rsid w:val="0041112F"/>
    <w:rsid w:val="0041176D"/>
    <w:rsid w:val="00450949"/>
    <w:rsid w:val="00455106"/>
    <w:rsid w:val="00473E4F"/>
    <w:rsid w:val="00500DB4"/>
    <w:rsid w:val="00515148"/>
    <w:rsid w:val="0054466E"/>
    <w:rsid w:val="00553327"/>
    <w:rsid w:val="00555047"/>
    <w:rsid w:val="00617FEF"/>
    <w:rsid w:val="00672AE0"/>
    <w:rsid w:val="00685808"/>
    <w:rsid w:val="00711E87"/>
    <w:rsid w:val="007841EE"/>
    <w:rsid w:val="007C1F34"/>
    <w:rsid w:val="00803823"/>
    <w:rsid w:val="00817626"/>
    <w:rsid w:val="008A77AA"/>
    <w:rsid w:val="008F6559"/>
    <w:rsid w:val="009067FE"/>
    <w:rsid w:val="0092327D"/>
    <w:rsid w:val="009306CF"/>
    <w:rsid w:val="00945EE8"/>
    <w:rsid w:val="00975FA7"/>
    <w:rsid w:val="009A29EC"/>
    <w:rsid w:val="009A7721"/>
    <w:rsid w:val="009B7130"/>
    <w:rsid w:val="00A02113"/>
    <w:rsid w:val="00A0549C"/>
    <w:rsid w:val="00A174D3"/>
    <w:rsid w:val="00B22B41"/>
    <w:rsid w:val="00B23DB1"/>
    <w:rsid w:val="00B35E1A"/>
    <w:rsid w:val="00B5326B"/>
    <w:rsid w:val="00B57689"/>
    <w:rsid w:val="00BD3BCE"/>
    <w:rsid w:val="00BE049B"/>
    <w:rsid w:val="00C32B21"/>
    <w:rsid w:val="00C7718B"/>
    <w:rsid w:val="00C960FB"/>
    <w:rsid w:val="00CC3A62"/>
    <w:rsid w:val="00CF0370"/>
    <w:rsid w:val="00CF4DA9"/>
    <w:rsid w:val="00DD1F28"/>
    <w:rsid w:val="00DF5350"/>
    <w:rsid w:val="00E0638B"/>
    <w:rsid w:val="00E225B6"/>
    <w:rsid w:val="00E4721C"/>
    <w:rsid w:val="00E95090"/>
    <w:rsid w:val="00EC615D"/>
    <w:rsid w:val="00EF6299"/>
    <w:rsid w:val="00F03C9E"/>
    <w:rsid w:val="00F129D4"/>
    <w:rsid w:val="00F31A0C"/>
    <w:rsid w:val="00FA46AB"/>
    <w:rsid w:val="00FB5C8E"/>
    <w:rsid w:val="00FC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68E54"/>
  <w15:docId w15:val="{0C220574-198F-405D-8EA4-637C4621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18B"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rsid w:val="00C7718B"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7718B"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1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718B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7718B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7718B"/>
    <w:rPr>
      <w:rFonts w:asciiTheme="majorHAnsi" w:eastAsiaTheme="majorEastAsia" w:hAnsiTheme="majorHAnsi" w:cstheme="majorBidi" w:hint="default"/>
      <w:color w:val="243F60" w:themeColor="accent1" w:themeShade="7F"/>
      <w:sz w:val="15"/>
      <w:szCs w:val="16"/>
    </w:rPr>
  </w:style>
  <w:style w:type="paragraph" w:styleId="a5">
    <w:name w:val="Normal (Web)"/>
    <w:basedOn w:val="a"/>
    <w:uiPriority w:val="99"/>
    <w:semiHidden/>
    <w:unhideWhenUsed/>
    <w:rsid w:val="00C771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sid w:val="00C7718B"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uiPriority w:val="99"/>
    <w:semiHidden/>
    <w:rsid w:val="00C7718B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uiPriority w:val="99"/>
    <w:semiHidden/>
    <w:rsid w:val="00C7718B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uiPriority w:val="99"/>
    <w:semiHidden/>
    <w:rsid w:val="00C771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uiPriority w:val="99"/>
    <w:semiHidden/>
    <w:rsid w:val="00C771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uiPriority w:val="99"/>
    <w:semiHidden/>
    <w:rsid w:val="00C771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uiPriority w:val="99"/>
    <w:semiHidden/>
    <w:rsid w:val="00C771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uiPriority w:val="99"/>
    <w:semiHidden/>
    <w:rsid w:val="00C771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uiPriority w:val="99"/>
    <w:semiHidden/>
    <w:rsid w:val="00C771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uiPriority w:val="99"/>
    <w:semiHidden/>
    <w:rsid w:val="00C771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uiPriority w:val="99"/>
    <w:semiHidden/>
    <w:rsid w:val="00C771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uiPriority w:val="99"/>
    <w:semiHidden/>
    <w:rsid w:val="00C771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uiPriority w:val="99"/>
    <w:semiHidden/>
    <w:rsid w:val="00C771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uiPriority w:val="99"/>
    <w:semiHidden/>
    <w:rsid w:val="00C771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uiPriority w:val="99"/>
    <w:semiHidden/>
    <w:rsid w:val="00C771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uiPriority w:val="99"/>
    <w:semiHidden/>
    <w:rsid w:val="00C771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uiPriority w:val="99"/>
    <w:semiHidden/>
    <w:rsid w:val="00C771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uiPriority w:val="99"/>
    <w:semiHidden/>
    <w:rsid w:val="00C7718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orod1">
    <w:name w:val="gorod1"/>
    <w:basedOn w:val="a"/>
    <w:uiPriority w:val="99"/>
    <w:semiHidden/>
    <w:rsid w:val="00C7718B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uiPriority w:val="99"/>
    <w:semiHidden/>
    <w:rsid w:val="00C7718B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uiPriority w:val="99"/>
    <w:semiHidden/>
    <w:rsid w:val="00C7718B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uiPriority w:val="99"/>
    <w:semiHidden/>
    <w:rsid w:val="00C7718B"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uiPriority w:val="99"/>
    <w:semiHidden/>
    <w:rsid w:val="00C7718B"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uiPriority w:val="99"/>
    <w:semiHidden/>
    <w:rsid w:val="00C7718B"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uiPriority w:val="99"/>
    <w:semiHidden/>
    <w:rsid w:val="00C7718B"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uiPriority w:val="99"/>
    <w:semiHidden/>
    <w:rsid w:val="00C7718B"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uiPriority w:val="99"/>
    <w:semiHidden/>
    <w:rsid w:val="00C7718B"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uiPriority w:val="99"/>
    <w:semiHidden/>
    <w:rsid w:val="00C7718B"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uiPriority w:val="99"/>
    <w:semiHidden/>
    <w:rsid w:val="00C7718B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uiPriority w:val="99"/>
    <w:semiHidden/>
    <w:rsid w:val="00C7718B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uiPriority w:val="99"/>
    <w:semiHidden/>
    <w:rsid w:val="00C7718B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uiPriority w:val="99"/>
    <w:semiHidden/>
    <w:rsid w:val="00C7718B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i1">
    <w:name w:val="di1"/>
    <w:basedOn w:val="a"/>
    <w:uiPriority w:val="99"/>
    <w:semiHidden/>
    <w:rsid w:val="00C7718B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pole1">
    <w:name w:val="pole1"/>
    <w:basedOn w:val="a0"/>
    <w:rsid w:val="00C7718B"/>
    <w:rPr>
      <w:shd w:val="clear" w:color="auto" w:fill="FFFFFF"/>
    </w:rPr>
  </w:style>
  <w:style w:type="character" w:customStyle="1" w:styleId="dannye1">
    <w:name w:val="dannye1"/>
    <w:basedOn w:val="a0"/>
    <w:rsid w:val="00C7718B"/>
    <w:rPr>
      <w:i/>
      <w:iCs/>
      <w:vanish w:val="0"/>
      <w:webHidden w:val="0"/>
      <w:specVanish w:val="0"/>
    </w:rPr>
  </w:style>
  <w:style w:type="table" w:styleId="a6">
    <w:name w:val="Table Grid"/>
    <w:basedOn w:val="a1"/>
    <w:uiPriority w:val="59"/>
    <w:rsid w:val="00C7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56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6014F-5139-4847-A614-330BEBDF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на оказание медицинских услуг</vt:lpstr>
    </vt:vector>
  </TitlesOfParts>
  <Company>Image&amp;Matros™</Company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на оказание медицинских услуг</dc:title>
  <dc:creator>Image&amp;Matros™</dc:creator>
  <cp:lastModifiedBy>Маляров Семён Сергеевич</cp:lastModifiedBy>
  <cp:revision>2</cp:revision>
  <cp:lastPrinted>2023-11-23T16:33:00Z</cp:lastPrinted>
  <dcterms:created xsi:type="dcterms:W3CDTF">2024-04-23T15:41:00Z</dcterms:created>
  <dcterms:modified xsi:type="dcterms:W3CDTF">2024-04-23T15:41:00Z</dcterms:modified>
</cp:coreProperties>
</file>